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="-436" w:tblpY="685"/>
        <w:tblW w:w="11341" w:type="dxa"/>
        <w:tblLook w:val="04A0" w:firstRow="1" w:lastRow="0" w:firstColumn="1" w:lastColumn="0" w:noHBand="0" w:noVBand="1"/>
      </w:tblPr>
      <w:tblGrid>
        <w:gridCol w:w="1108"/>
        <w:gridCol w:w="1130"/>
        <w:gridCol w:w="3422"/>
        <w:gridCol w:w="898"/>
        <w:gridCol w:w="4783"/>
      </w:tblGrid>
      <w:tr w:rsidR="002D6DEE" w:rsidRPr="00D47B4E" w14:paraId="20D75AF1" w14:textId="77777777" w:rsidTr="009E10F1">
        <w:trPr>
          <w:trHeight w:val="537"/>
        </w:trPr>
        <w:tc>
          <w:tcPr>
            <w:tcW w:w="11341" w:type="dxa"/>
            <w:gridSpan w:val="5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CC5F1BB" w14:textId="76C26839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2D6DEE">
              <w:rPr>
                <w:rFonts w:ascii="ＪＳＰゴシック" w:eastAsia="ＪＳＰゴシック" w:hAnsi="ＪＳＰゴシック" w:hint="eastAsia"/>
                <w:sz w:val="44"/>
                <w:szCs w:val="36"/>
              </w:rPr>
              <w:t>岩崎城ボランティアガイド予約申込書</w:t>
            </w:r>
          </w:p>
        </w:tc>
      </w:tr>
      <w:tr w:rsidR="002D6DEE" w:rsidRPr="00D47B4E" w14:paraId="7780B35C" w14:textId="77777777" w:rsidTr="00B739ED">
        <w:trPr>
          <w:trHeight w:val="1201"/>
        </w:trPr>
        <w:tc>
          <w:tcPr>
            <w:tcW w:w="1108" w:type="dxa"/>
            <w:vMerge w:val="restart"/>
            <w:tcBorders>
              <w:top w:val="thinThickSmallGap" w:sz="24" w:space="0" w:color="auto"/>
              <w:left w:val="single" w:sz="24" w:space="0" w:color="auto"/>
              <w:right w:val="single" w:sz="12" w:space="0" w:color="auto"/>
            </w:tcBorders>
          </w:tcPr>
          <w:p w14:paraId="4CE766D7" w14:textId="77777777" w:rsidR="002D6DEE" w:rsidRPr="00A157D8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14:paraId="7E133889" w14:textId="77777777" w:rsidR="002D6DEE" w:rsidRPr="00A157D8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14:paraId="594A85E6" w14:textId="77777777" w:rsidR="002D6DEE" w:rsidRPr="00A157D8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14:paraId="608F1A1D" w14:textId="77777777" w:rsidR="002D6DEE" w:rsidRPr="00A157D8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</w:p>
          <w:p w14:paraId="66B0F24D" w14:textId="77777777" w:rsidR="002D6DEE" w:rsidRPr="00A157D8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A157D8">
              <w:rPr>
                <w:rFonts w:ascii="ＪＳＰゴシック" w:eastAsia="ＪＳＰゴシック" w:hAnsi="ＪＳＰゴシック" w:hint="eastAsia"/>
              </w:rPr>
              <w:t>申込者</w:t>
            </w:r>
          </w:p>
          <w:p w14:paraId="7710FF88" w14:textId="1A522105" w:rsidR="002D6DEE" w:rsidRPr="00A157D8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A157D8">
              <w:rPr>
                <w:rFonts w:ascii="ＪＳＰゴシック" w:eastAsia="ＪＳＰゴシック" w:hAnsi="ＪＳＰゴシック" w:hint="eastAsia"/>
              </w:rPr>
              <w:t>連絡先</w:t>
            </w:r>
          </w:p>
        </w:tc>
        <w:tc>
          <w:tcPr>
            <w:tcW w:w="113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FB6B42A" w14:textId="77777777" w:rsidR="00A157D8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代表</w:t>
            </w:r>
          </w:p>
          <w:p w14:paraId="6227ED4E" w14:textId="51FDC68B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者名</w:t>
            </w:r>
          </w:p>
        </w:tc>
        <w:tc>
          <w:tcPr>
            <w:tcW w:w="910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178E6BDB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団体名</w:t>
            </w:r>
            <w:r w:rsidRPr="003B4FA0">
              <w:rPr>
                <w:rFonts w:ascii="ＪＳＰゴシック" w:eastAsia="ＪＳＰゴシック" w:hAnsi="ＪＳＰゴシック" w:hint="eastAsia"/>
                <w:sz w:val="20"/>
              </w:rPr>
              <w:t>（あれば）</w:t>
            </w:r>
            <w:r w:rsidRPr="00D47B4E">
              <w:rPr>
                <w:rFonts w:ascii="ＪＳＰゴシック" w:eastAsia="ＪＳＰゴシック" w:hAnsi="ＪＳＰゴシック" w:hint="eastAsia"/>
              </w:rPr>
              <w:t>（　　　　　　　　　　　　　　　　　）</w:t>
            </w:r>
          </w:p>
          <w:p w14:paraId="426881C4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30C7AE91" w14:textId="6F02C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 xml:space="preserve">　　　　　　　　　　　　　　　　　　　　　　　　　　　　　　　　　様</w:t>
            </w:r>
          </w:p>
        </w:tc>
      </w:tr>
      <w:tr w:rsidR="002D6DEE" w:rsidRPr="00D47B4E" w14:paraId="591AF6C7" w14:textId="77777777" w:rsidTr="00B739ED">
        <w:trPr>
          <w:trHeight w:val="849"/>
        </w:trPr>
        <w:tc>
          <w:tcPr>
            <w:tcW w:w="110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1F6DC397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F53260" w14:textId="77777777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住所</w:t>
            </w: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99A6164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〒</w:t>
            </w:r>
          </w:p>
          <w:p w14:paraId="62973555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5DE5EF52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</w:tc>
      </w:tr>
      <w:tr w:rsidR="00A157D8" w:rsidRPr="00D47B4E" w14:paraId="29F173E9" w14:textId="77777777" w:rsidTr="00B739ED">
        <w:trPr>
          <w:trHeight w:val="471"/>
        </w:trPr>
        <w:tc>
          <w:tcPr>
            <w:tcW w:w="110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7A7A0FE6" w14:textId="77777777" w:rsidR="00A157D8" w:rsidRPr="00D47B4E" w:rsidRDefault="00A157D8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7763A" w14:textId="77777777" w:rsidR="00A157D8" w:rsidRDefault="00A157D8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電話</w:t>
            </w:r>
          </w:p>
          <w:p w14:paraId="37C0E211" w14:textId="48FA6AFE" w:rsidR="00A157D8" w:rsidRPr="00D47B4E" w:rsidRDefault="00A157D8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番号</w:t>
            </w:r>
          </w:p>
        </w:tc>
        <w:tc>
          <w:tcPr>
            <w:tcW w:w="3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AD7539" w14:textId="77777777" w:rsidR="00A157D8" w:rsidRPr="00D47B4E" w:rsidRDefault="00A157D8" w:rsidP="002D6DE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電話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76A84" w14:textId="77777777" w:rsidR="00A157D8" w:rsidRDefault="00A157D8" w:rsidP="002D6DE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当日</w:t>
            </w:r>
          </w:p>
          <w:p w14:paraId="59D950A8" w14:textId="66236004" w:rsidR="00A157D8" w:rsidRPr="00D47B4E" w:rsidRDefault="00A157D8" w:rsidP="002D6DE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連絡</w:t>
            </w:r>
            <w:r>
              <w:rPr>
                <w:rFonts w:ascii="ＪＳＰゴシック" w:eastAsia="ＪＳＰゴシック" w:hAnsi="ＪＳＰゴシック" w:hint="eastAsia"/>
              </w:rPr>
              <w:t>先</w:t>
            </w:r>
          </w:p>
        </w:tc>
        <w:tc>
          <w:tcPr>
            <w:tcW w:w="4783" w:type="dxa"/>
            <w:vMerge w:val="restart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0276FDC1" w14:textId="5952D59A" w:rsidR="00A157D8" w:rsidRPr="00D47B4E" w:rsidRDefault="00A157D8" w:rsidP="002D6DEE">
            <w:pPr>
              <w:rPr>
                <w:rFonts w:ascii="ＪＳＰゴシック" w:eastAsia="ＪＳＰゴシック" w:hAnsi="ＪＳＰゴシック"/>
              </w:rPr>
            </w:pPr>
          </w:p>
        </w:tc>
      </w:tr>
      <w:tr w:rsidR="00A157D8" w:rsidRPr="00D47B4E" w14:paraId="262C5905" w14:textId="77777777" w:rsidTr="00B739ED">
        <w:trPr>
          <w:trHeight w:val="471"/>
        </w:trPr>
        <w:tc>
          <w:tcPr>
            <w:tcW w:w="1108" w:type="dxa"/>
            <w:vMerge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</w:tcPr>
          <w:p w14:paraId="2EF87E3A" w14:textId="77777777" w:rsidR="00A157D8" w:rsidRPr="00D47B4E" w:rsidRDefault="00A157D8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0F339E" w14:textId="77777777" w:rsidR="00A157D8" w:rsidRPr="00D47B4E" w:rsidRDefault="00A157D8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83BDEE1" w14:textId="77777777" w:rsidR="00A157D8" w:rsidRPr="00D47B4E" w:rsidRDefault="00A157D8" w:rsidP="002D6DE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FAX</w:t>
            </w:r>
          </w:p>
        </w:tc>
        <w:tc>
          <w:tcPr>
            <w:tcW w:w="89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A865B6" w14:textId="77777777" w:rsidR="00A157D8" w:rsidRPr="00D47B4E" w:rsidRDefault="00A157D8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4783" w:type="dxa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14:paraId="2BE25D91" w14:textId="309F4F0D" w:rsidR="00A157D8" w:rsidRPr="00D47B4E" w:rsidRDefault="00A157D8" w:rsidP="002D6DEE">
            <w:pPr>
              <w:rPr>
                <w:rFonts w:ascii="ＪＳＰゴシック" w:eastAsia="ＪＳＰゴシック" w:hAnsi="ＪＳＰゴシック"/>
              </w:rPr>
            </w:pPr>
          </w:p>
        </w:tc>
      </w:tr>
      <w:tr w:rsidR="002D6DEE" w:rsidRPr="00D47B4E" w14:paraId="2E997EA4" w14:textId="77777777" w:rsidTr="00567970">
        <w:trPr>
          <w:trHeight w:val="906"/>
        </w:trPr>
        <w:tc>
          <w:tcPr>
            <w:tcW w:w="1108" w:type="dxa"/>
            <w:vMerge w:val="restart"/>
            <w:tcBorders>
              <w:top w:val="double" w:sz="4" w:space="0" w:color="auto"/>
              <w:left w:val="single" w:sz="24" w:space="0" w:color="auto"/>
              <w:right w:val="single" w:sz="12" w:space="0" w:color="auto"/>
            </w:tcBorders>
          </w:tcPr>
          <w:p w14:paraId="5924330C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62FACE38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2F6DD94E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5078E65C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7656DEFA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28975BF6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5A856847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60742884" w14:textId="77777777" w:rsidR="00643F12" w:rsidRDefault="00643F12" w:rsidP="002D6DEE">
            <w:pPr>
              <w:rPr>
                <w:rFonts w:ascii="ＪＳＰゴシック" w:eastAsia="ＪＳＰゴシック" w:hAnsi="ＪＳＰゴシック"/>
              </w:rPr>
            </w:pPr>
          </w:p>
          <w:p w14:paraId="243F500E" w14:textId="77777777" w:rsidR="00643F12" w:rsidRDefault="00643F12" w:rsidP="002D6DEE">
            <w:pPr>
              <w:rPr>
                <w:rFonts w:ascii="ＪＳＰゴシック" w:eastAsia="ＪＳＰゴシック" w:hAnsi="ＪＳＰゴシック"/>
              </w:rPr>
            </w:pPr>
          </w:p>
          <w:p w14:paraId="4E75C6B3" w14:textId="51AFA623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申込内容</w:t>
            </w:r>
          </w:p>
          <w:p w14:paraId="66A7F672" w14:textId="7E94B939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について</w:t>
            </w:r>
          </w:p>
        </w:tc>
        <w:tc>
          <w:tcPr>
            <w:tcW w:w="113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7BF856" w14:textId="77777777" w:rsidR="00A157D8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参加</w:t>
            </w:r>
          </w:p>
          <w:p w14:paraId="54A662AE" w14:textId="73FA0AC4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人数</w:t>
            </w:r>
          </w:p>
        </w:tc>
        <w:tc>
          <w:tcPr>
            <w:tcW w:w="342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3E7F2B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89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730D2B" w14:textId="30F7F96B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年齢層</w:t>
            </w:r>
          </w:p>
        </w:tc>
        <w:tc>
          <w:tcPr>
            <w:tcW w:w="47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64C345C4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  <w:p w14:paraId="0E24A34D" w14:textId="25887288" w:rsidR="002D6DEE" w:rsidRPr="00D47B4E" w:rsidRDefault="002D6DEE" w:rsidP="002D6DEE">
            <w:pPr>
              <w:ind w:firstLineChars="900" w:firstLine="1890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歳～　　　　　　　　歳</w:t>
            </w:r>
          </w:p>
        </w:tc>
      </w:tr>
      <w:tr w:rsidR="002D6DEE" w:rsidRPr="00D47B4E" w14:paraId="4D7671AE" w14:textId="77777777" w:rsidTr="00B739ED">
        <w:trPr>
          <w:trHeight w:val="906"/>
        </w:trPr>
        <w:tc>
          <w:tcPr>
            <w:tcW w:w="110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64DBC9D2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0B9808" w14:textId="77777777" w:rsidR="002D6DE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ガイド</w:t>
            </w:r>
          </w:p>
          <w:p w14:paraId="5EDA60DE" w14:textId="7E9E901D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希望日</w:t>
            </w: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7AC30DD8" w14:textId="77777777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 xml:space="preserve">　　</w:t>
            </w:r>
          </w:p>
          <w:p w14:paraId="27F71892" w14:textId="77777777" w:rsidR="002D6DEE" w:rsidRPr="00D47B4E" w:rsidRDefault="002D6DEE" w:rsidP="002D6DEE">
            <w:pPr>
              <w:ind w:firstLineChars="400" w:firstLine="840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 xml:space="preserve">　　年　　　　月　　　　日　（</w:t>
            </w:r>
            <w:r>
              <w:rPr>
                <w:rFonts w:ascii="ＪＳＰゴシック" w:eastAsia="ＪＳＰゴシック" w:hAnsi="ＪＳＰゴシック" w:hint="eastAsia"/>
              </w:rPr>
              <w:t xml:space="preserve">　</w:t>
            </w:r>
            <w:r w:rsidRPr="00D47B4E">
              <w:rPr>
                <w:rFonts w:ascii="ＪＳＰゴシック" w:eastAsia="ＪＳＰゴシック" w:hAnsi="ＪＳＰゴシック" w:hint="eastAsia"/>
              </w:rPr>
              <w:t xml:space="preserve">　　　）曜日</w:t>
            </w:r>
          </w:p>
        </w:tc>
      </w:tr>
      <w:tr w:rsidR="002D6DEE" w:rsidRPr="00D47B4E" w14:paraId="00D3297D" w14:textId="77777777" w:rsidTr="00B739ED">
        <w:trPr>
          <w:trHeight w:val="528"/>
        </w:trPr>
        <w:tc>
          <w:tcPr>
            <w:tcW w:w="110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53F3F57A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3C54A7" w14:textId="658C8FEE" w:rsidR="002D6DEE" w:rsidRDefault="001430BC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滞在</w:t>
            </w:r>
          </w:p>
          <w:p w14:paraId="511D3E48" w14:textId="6BD4292B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時間</w:t>
            </w: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14:paraId="57894A19" w14:textId="7DC0C31B" w:rsidR="002D6DEE" w:rsidRDefault="00567970" w:rsidP="007B46EA">
            <w:pPr>
              <w:spacing w:line="500" w:lineRule="exact"/>
              <w:rPr>
                <w:rFonts w:ascii="ＪＳＰゴシック" w:eastAsia="ＪＳＰゴシック" w:hAnsi="ＪＳＰゴシック"/>
              </w:rPr>
            </w:pPr>
            <w:r w:rsidRPr="00567970">
              <w:rPr>
                <w:rFonts w:ascii="ＪＳＰゴシック" w:eastAsia="ＪＳＰゴシック" w:hAnsi="ＪＳＰゴシック" w:hint="eastAsia"/>
              </w:rPr>
              <w:t>およそ</w:t>
            </w:r>
            <w:r>
              <w:rPr>
                <w:rFonts w:ascii="ＪＳＰゴシック" w:eastAsia="ＪＳＰゴシック" w:hAnsi="ＪＳＰゴシック" w:hint="eastAsia"/>
              </w:rPr>
              <w:t xml:space="preserve"> </w:t>
            </w:r>
            <w:r w:rsidR="002D6DEE" w:rsidRPr="00A157D8">
              <w:rPr>
                <w:rFonts w:ascii="ＪＳＰゴシック" w:eastAsia="ＪＳＰゴシック" w:hAnsi="ＪＳＰゴシック" w:hint="eastAsia"/>
                <w:sz w:val="24"/>
                <w:szCs w:val="28"/>
              </w:rPr>
              <w:t>午前・午後</w:t>
            </w:r>
            <w:r w:rsidR="002D6DEE">
              <w:rPr>
                <w:rFonts w:ascii="ＪＳＰゴシック" w:eastAsia="ＪＳＰゴシック" w:hAnsi="ＪＳＰゴシック" w:hint="eastAsia"/>
              </w:rPr>
              <w:t xml:space="preserve">　　</w:t>
            </w:r>
            <w:r w:rsidR="002D6DEE" w:rsidRPr="00D47B4E">
              <w:rPr>
                <w:rFonts w:ascii="ＪＳＰゴシック" w:eastAsia="ＪＳＰゴシック" w:hAnsi="ＪＳＰゴシック" w:hint="eastAsia"/>
              </w:rPr>
              <w:t xml:space="preserve">　　時　　</w:t>
            </w:r>
            <w:r w:rsidR="002D6DEE">
              <w:rPr>
                <w:rFonts w:ascii="ＪＳＰゴシック" w:eastAsia="ＪＳＰゴシック" w:hAnsi="ＪＳＰゴシック" w:hint="eastAsia"/>
              </w:rPr>
              <w:t xml:space="preserve">　　</w:t>
            </w:r>
            <w:r w:rsidR="002D6DEE" w:rsidRPr="00D47B4E">
              <w:rPr>
                <w:rFonts w:ascii="ＪＳＰゴシック" w:eastAsia="ＪＳＰゴシック" w:hAnsi="ＪＳＰゴシック" w:hint="eastAsia"/>
              </w:rPr>
              <w:t>分</w:t>
            </w:r>
            <w:r w:rsidR="007B46EA">
              <w:rPr>
                <w:rFonts w:ascii="ＪＳＰゴシック" w:eastAsia="ＪＳＰゴシック" w:hAnsi="ＪＳＰゴシック" w:hint="eastAsia"/>
              </w:rPr>
              <w:t xml:space="preserve"> ～</w:t>
            </w:r>
            <w:r>
              <w:rPr>
                <w:rFonts w:ascii="ＪＳＰゴシック" w:eastAsia="ＪＳＰゴシック" w:hAnsi="ＪＳＰゴシック" w:hint="eastAsia"/>
              </w:rPr>
              <w:t xml:space="preserve"> およそ</w:t>
            </w:r>
            <w:r w:rsidR="007B46EA">
              <w:rPr>
                <w:rFonts w:ascii="ＪＳＰゴシック" w:eastAsia="ＪＳＰゴシック" w:hAnsi="ＪＳＰゴシック" w:hint="eastAsia"/>
              </w:rPr>
              <w:t xml:space="preserve">　　　　　時　　　　　分まで</w:t>
            </w:r>
          </w:p>
          <w:p w14:paraId="6671255F" w14:textId="77777777" w:rsidR="00F85D26" w:rsidRPr="00C429CD" w:rsidRDefault="00B739ED" w:rsidP="00F85D26">
            <w:pPr>
              <w:spacing w:line="260" w:lineRule="exact"/>
              <w:rPr>
                <w:rFonts w:ascii="AR P教科書体M" w:eastAsia="AR P教科書体M" w:hAnsi="AR P教科書体M"/>
              </w:rPr>
            </w:pPr>
            <w:r w:rsidRPr="00C429CD">
              <w:rPr>
                <w:rFonts w:ascii="AR P教科書体M" w:eastAsia="AR P教科書体M" w:hAnsi="AR P教科書体M" w:hint="eastAsia"/>
              </w:rPr>
              <w:t>岩崎城址公園内のガイドは約30分です。岩崎城歴史記念館、展望塔岩崎城</w:t>
            </w:r>
            <w:r w:rsidR="00F85D26" w:rsidRPr="00C429CD">
              <w:rPr>
                <w:rFonts w:ascii="AR P教科書体M" w:eastAsia="AR P教科書体M" w:hAnsi="AR P教科書体M" w:hint="eastAsia"/>
              </w:rPr>
              <w:t>を</w:t>
            </w:r>
            <w:r w:rsidRPr="00C429CD">
              <w:rPr>
                <w:rFonts w:ascii="AR P教科書体M" w:eastAsia="AR P教科書体M" w:hAnsi="AR P教科書体M" w:hint="eastAsia"/>
              </w:rPr>
              <w:t>自由見学</w:t>
            </w:r>
            <w:r w:rsidR="00F85D26" w:rsidRPr="00C429CD">
              <w:rPr>
                <w:rFonts w:ascii="AR P教科書体M" w:eastAsia="AR P教科書体M" w:hAnsi="AR P教科書体M" w:hint="eastAsia"/>
              </w:rPr>
              <w:t>する場合は</w:t>
            </w:r>
          </w:p>
          <w:p w14:paraId="69EB3EC0" w14:textId="648BE8DC" w:rsidR="00B739ED" w:rsidRPr="00D47B4E" w:rsidRDefault="00F85D26" w:rsidP="00F85D26">
            <w:pPr>
              <w:spacing w:line="220" w:lineRule="exact"/>
              <w:rPr>
                <w:rFonts w:ascii="ＪＳＰゴシック" w:eastAsia="ＪＳＰゴシック" w:hAnsi="ＪＳＰゴシック"/>
              </w:rPr>
            </w:pPr>
            <w:r w:rsidRPr="00C429CD">
              <w:rPr>
                <w:rFonts w:ascii="AR P教科書体M" w:eastAsia="AR P教科書体M" w:hAnsi="AR P教科書体M" w:hint="eastAsia"/>
              </w:rPr>
              <w:t>滞在時間に余裕をみてください</w:t>
            </w:r>
            <w:r w:rsidR="00B739ED" w:rsidRPr="00C429CD">
              <w:rPr>
                <w:rFonts w:ascii="AR P教科書体M" w:eastAsia="AR P教科書体M" w:hAnsi="AR P教科書体M" w:hint="eastAsia"/>
              </w:rPr>
              <w:t>。</w:t>
            </w:r>
          </w:p>
        </w:tc>
      </w:tr>
      <w:tr w:rsidR="001430BC" w:rsidRPr="00D47B4E" w14:paraId="1CB013F7" w14:textId="77777777" w:rsidTr="00B739ED">
        <w:trPr>
          <w:trHeight w:val="374"/>
        </w:trPr>
        <w:tc>
          <w:tcPr>
            <w:tcW w:w="110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49EBFAF3" w14:textId="77777777" w:rsidR="001430BC" w:rsidRPr="00D47B4E" w:rsidRDefault="001430BC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E208F0" w14:textId="77777777" w:rsidR="001430BC" w:rsidRDefault="00B739ED" w:rsidP="00B739ED">
            <w:pPr>
              <w:spacing w:line="300" w:lineRule="exact"/>
              <w:jc w:val="left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ガイド</w:t>
            </w:r>
          </w:p>
          <w:p w14:paraId="4E996746" w14:textId="7EA8C9A9" w:rsidR="00B739ED" w:rsidRDefault="00B739ED" w:rsidP="00B739ED">
            <w:pPr>
              <w:spacing w:line="300" w:lineRule="exact"/>
              <w:jc w:val="left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開始時間</w:t>
            </w: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4" w:space="0" w:color="auto"/>
              <w:right w:val="single" w:sz="24" w:space="0" w:color="auto"/>
            </w:tcBorders>
          </w:tcPr>
          <w:p w14:paraId="15669D5F" w14:textId="7AACB7DE" w:rsidR="001430BC" w:rsidRDefault="00B739ED" w:rsidP="00B739ED">
            <w:pPr>
              <w:spacing w:line="600" w:lineRule="exact"/>
              <w:rPr>
                <w:rFonts w:ascii="ＪＳＰゴシック" w:eastAsia="ＪＳＰゴシック" w:hAnsi="ＪＳＰゴシック"/>
              </w:rPr>
            </w:pPr>
            <w:r w:rsidRPr="00A157D8">
              <w:rPr>
                <w:rFonts w:ascii="ＪＳＰゴシック" w:eastAsia="ＪＳＰゴシック" w:hAnsi="ＪＳＰゴシック" w:hint="eastAsia"/>
                <w:sz w:val="24"/>
                <w:szCs w:val="28"/>
              </w:rPr>
              <w:t>午前 ・ 午後</w:t>
            </w:r>
            <w:r>
              <w:rPr>
                <w:rFonts w:ascii="ＪＳＰゴシック" w:eastAsia="ＪＳＰゴシック" w:hAnsi="ＪＳＰゴシック" w:hint="eastAsia"/>
              </w:rPr>
              <w:t xml:space="preserve">　　</w:t>
            </w:r>
            <w:r w:rsidRPr="00D47B4E">
              <w:rPr>
                <w:rFonts w:ascii="ＪＳＰゴシック" w:eastAsia="ＪＳＰゴシック" w:hAnsi="ＪＳＰゴシック" w:hint="eastAsia"/>
              </w:rPr>
              <w:t xml:space="preserve">　</w:t>
            </w:r>
            <w:r>
              <w:rPr>
                <w:rFonts w:ascii="ＪＳＰゴシック" w:eastAsia="ＪＳＰゴシック" w:hAnsi="ＪＳＰゴシック" w:hint="eastAsia"/>
              </w:rPr>
              <w:t xml:space="preserve">　</w:t>
            </w:r>
            <w:r w:rsidRPr="00D47B4E">
              <w:rPr>
                <w:rFonts w:ascii="ＪＳＰゴシック" w:eastAsia="ＪＳＰゴシック" w:hAnsi="ＪＳＰゴシック" w:hint="eastAsia"/>
              </w:rPr>
              <w:t xml:space="preserve">　時　　　</w:t>
            </w:r>
            <w:r>
              <w:rPr>
                <w:rFonts w:ascii="ＪＳＰゴシック" w:eastAsia="ＪＳＰゴシック" w:hAnsi="ＪＳＰゴシック" w:hint="eastAsia"/>
              </w:rPr>
              <w:t xml:space="preserve">　　</w:t>
            </w:r>
            <w:r w:rsidRPr="00D47B4E">
              <w:rPr>
                <w:rFonts w:ascii="ＪＳＰゴシック" w:eastAsia="ＪＳＰゴシック" w:hAnsi="ＪＳＰゴシック" w:hint="eastAsia"/>
              </w:rPr>
              <w:t>分</w:t>
            </w:r>
          </w:p>
        </w:tc>
      </w:tr>
      <w:tr w:rsidR="002D6DEE" w:rsidRPr="00D47B4E" w14:paraId="41994B60" w14:textId="77777777" w:rsidTr="00B739ED">
        <w:trPr>
          <w:trHeight w:val="374"/>
        </w:trPr>
        <w:tc>
          <w:tcPr>
            <w:tcW w:w="110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3FEB5CCD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3540DC0" w14:textId="77777777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雨天時</w:t>
            </w: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AA04590" w14:textId="77777777" w:rsidR="002D6DEE" w:rsidRPr="00D47B4E" w:rsidRDefault="002D6DEE" w:rsidP="007B46EA">
            <w:pPr>
              <w:ind w:firstLineChars="300" w:firstLine="630"/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決行  ・  中止  ・  別日 （〇を記入ください。）</w:t>
            </w:r>
          </w:p>
        </w:tc>
      </w:tr>
      <w:tr w:rsidR="002D6DEE" w:rsidRPr="00D47B4E" w14:paraId="35607853" w14:textId="77777777" w:rsidTr="00B739ED">
        <w:trPr>
          <w:trHeight w:val="736"/>
        </w:trPr>
        <w:tc>
          <w:tcPr>
            <w:tcW w:w="1108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14:paraId="30ED8635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3425B0C" w14:textId="77777777" w:rsidR="002D6DE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9103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24" w:space="0" w:color="auto"/>
            </w:tcBorders>
          </w:tcPr>
          <w:p w14:paraId="43ABB340" w14:textId="77777777" w:rsidR="002D6DEE" w:rsidRDefault="002D6DEE" w:rsidP="002D6DEE">
            <w:pPr>
              <w:ind w:firstLineChars="100" w:firstLine="210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別日の場合</w:t>
            </w:r>
          </w:p>
          <w:p w14:paraId="2D087A90" w14:textId="1C38DDD8" w:rsidR="002D6DEE" w:rsidRDefault="002D6DEE" w:rsidP="002D6DEE">
            <w:pPr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 xml:space="preserve">　　　　</w:t>
            </w:r>
            <w:r w:rsidR="00E03495">
              <w:rPr>
                <w:rFonts w:ascii="ＪＳＰゴシック" w:eastAsia="ＪＳＰゴシック" w:hAnsi="ＪＳＰゴシック" w:hint="eastAsia"/>
              </w:rPr>
              <w:t xml:space="preserve">　　　　</w:t>
            </w:r>
            <w:r>
              <w:rPr>
                <w:rFonts w:ascii="ＪＳＰゴシック" w:eastAsia="ＪＳＰゴシック" w:hAnsi="ＪＳＰゴシック" w:hint="eastAsia"/>
              </w:rPr>
              <w:t>希望日　　　年　　　月　　　日（　 　）曜日</w:t>
            </w:r>
          </w:p>
          <w:p w14:paraId="3952B7C3" w14:textId="7EC15AC1" w:rsidR="002D6DEE" w:rsidRDefault="00417D8D" w:rsidP="00E03495">
            <w:pPr>
              <w:ind w:firstLineChars="700" w:firstLine="1470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ガイド</w:t>
            </w:r>
            <w:r w:rsidR="002D6DEE">
              <w:rPr>
                <w:rFonts w:ascii="ＪＳＰゴシック" w:eastAsia="ＪＳＰゴシック" w:hAnsi="ＪＳＰゴシック" w:hint="eastAsia"/>
              </w:rPr>
              <w:t>開始時間　　　時　　　分</w:t>
            </w:r>
          </w:p>
        </w:tc>
      </w:tr>
      <w:tr w:rsidR="002D6DEE" w:rsidRPr="00D47B4E" w14:paraId="2B60DA79" w14:textId="77777777" w:rsidTr="00B739ED">
        <w:trPr>
          <w:trHeight w:val="2713"/>
        </w:trPr>
        <w:tc>
          <w:tcPr>
            <w:tcW w:w="1108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50F4E2BD" w14:textId="77777777" w:rsidR="002D6DEE" w:rsidRPr="00D47B4E" w:rsidRDefault="002D6DEE" w:rsidP="002D6DEE">
            <w:pPr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FD6BC71" w14:textId="77777777" w:rsidR="00D605A2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 w:rsidRPr="00D47B4E">
              <w:rPr>
                <w:rFonts w:ascii="ＪＳＰゴシック" w:eastAsia="ＪＳＰゴシック" w:hAnsi="ＪＳＰゴシック" w:hint="eastAsia"/>
              </w:rPr>
              <w:t>その他</w:t>
            </w:r>
          </w:p>
          <w:p w14:paraId="5DAB5DA7" w14:textId="15E8677C" w:rsidR="002D6DE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要望が</w:t>
            </w:r>
          </w:p>
          <w:p w14:paraId="19A6A814" w14:textId="77777777" w:rsidR="00D605A2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あれば</w:t>
            </w:r>
          </w:p>
          <w:p w14:paraId="495BE602" w14:textId="77777777" w:rsidR="00D605A2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ご記入</w:t>
            </w:r>
          </w:p>
          <w:p w14:paraId="1234A637" w14:textId="298AB559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  <w:r>
              <w:rPr>
                <w:rFonts w:ascii="ＪＳＰゴシック" w:eastAsia="ＪＳＰゴシック" w:hAnsi="ＪＳＰゴシック" w:hint="eastAsia"/>
              </w:rPr>
              <w:t>ください</w:t>
            </w:r>
          </w:p>
          <w:p w14:paraId="08D93798" w14:textId="77777777" w:rsidR="002D6DEE" w:rsidRPr="00D47B4E" w:rsidRDefault="002D6DEE" w:rsidP="002D6DEE">
            <w:pPr>
              <w:jc w:val="center"/>
              <w:rPr>
                <w:rFonts w:ascii="ＪＳＰゴシック" w:eastAsia="ＪＳＰゴシック" w:hAnsi="ＪＳＰゴシック"/>
              </w:rPr>
            </w:pPr>
          </w:p>
        </w:tc>
        <w:tc>
          <w:tcPr>
            <w:tcW w:w="9103" w:type="dxa"/>
            <w:gridSpan w:val="3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2B20FB99" w14:textId="13A6C65A" w:rsidR="002D6DEE" w:rsidRPr="00D47B4E" w:rsidRDefault="002D6DEE" w:rsidP="000B3023">
            <w:pPr>
              <w:spacing w:line="240" w:lineRule="exact"/>
              <w:ind w:firstLineChars="200" w:firstLine="400"/>
              <w:rPr>
                <w:rFonts w:ascii="ＪＳＰゴシック" w:eastAsia="ＪＳＰゴシック" w:hAnsi="ＪＳＰゴシック"/>
              </w:rPr>
            </w:pPr>
            <w:r w:rsidRPr="00A157D8">
              <w:rPr>
                <w:rFonts w:ascii="ＪＳＰゴシック" w:eastAsia="ＪＳＰゴシック" w:hAnsi="ＪＳＰゴシック" w:hint="eastAsia"/>
                <w:sz w:val="20"/>
                <w:szCs w:val="21"/>
              </w:rPr>
              <w:t>（例：</w:t>
            </w:r>
            <w:r w:rsidRPr="00A157D8">
              <w:rPr>
                <w:rFonts w:ascii="AR P教科書体M" w:eastAsia="AR P教科書体M" w:hAnsi="AR P教科書体M" w:hint="eastAsia"/>
                <w:sz w:val="20"/>
                <w:szCs w:val="21"/>
              </w:rPr>
              <w:t>初心者なのでお城の基本を知りたい。岩崎城の戦いについて細かく知りたい。体力に不安がある</w:t>
            </w:r>
            <w:r w:rsidRPr="00A157D8">
              <w:rPr>
                <w:rFonts w:ascii="ＪＳＰゴシック" w:eastAsia="ＪＳＰゴシック" w:hAnsi="ＪＳＰゴシック" w:hint="eastAsia"/>
                <w:sz w:val="20"/>
                <w:szCs w:val="21"/>
              </w:rPr>
              <w:t>。）</w:t>
            </w:r>
          </w:p>
        </w:tc>
      </w:tr>
    </w:tbl>
    <w:p w14:paraId="5BCC7F51" w14:textId="4D7049CD" w:rsidR="002D6DEE" w:rsidRDefault="002D6DEE" w:rsidP="002D6DEE">
      <w:pPr>
        <w:rPr>
          <w:rFonts w:ascii="ＪＳＰゴシック" w:eastAsia="ＪＳＰゴシック" w:hAnsi="ＪＳＰゴシック"/>
          <w:sz w:val="24"/>
        </w:rPr>
      </w:pPr>
      <w:r>
        <w:rPr>
          <w:rFonts w:ascii="ＪＳＰゴシック" w:eastAsia="ＪＳＰゴシック" w:hAnsi="ＪＳ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8207" behindDoc="0" locked="0" layoutInCell="1" allowOverlap="1" wp14:anchorId="28B19CB6" wp14:editId="165FE95C">
                <wp:simplePos x="0" y="0"/>
                <wp:positionH relativeFrom="column">
                  <wp:posOffset>4373880</wp:posOffset>
                </wp:positionH>
                <wp:positionV relativeFrom="paragraph">
                  <wp:posOffset>-266700</wp:posOffset>
                </wp:positionV>
                <wp:extent cx="2621280" cy="297180"/>
                <wp:effectExtent l="0" t="0" r="0" b="7620"/>
                <wp:wrapNone/>
                <wp:docPr id="32263101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52D41" w14:textId="5148A38F" w:rsidR="002D6DEE" w:rsidRDefault="002D6DEE" w:rsidP="002D6DEE">
                            <w:pPr>
                              <w:jc w:val="left"/>
                            </w:pPr>
                            <w:r>
                              <w:rPr>
                                <w:rFonts w:ascii="ＪＳＰゴシック" w:eastAsia="ＪＳＰゴシック" w:hAnsi="ＪＳＰゴシック" w:hint="eastAsia"/>
                              </w:rPr>
                              <w:t>申込日　　　　年　　　　月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19C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4.4pt;margin-top:-21pt;width:206.4pt;height:23.4pt;z-index:251678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" filled="f" stroked="f" strokeweight=".5pt">
                <v:textbox>
                  <w:txbxContent>
                    <w:p w14:paraId="61652D41" w14:textId="5148A38F" w:rsidR="002D6DEE" w:rsidRDefault="002D6DEE" w:rsidP="002D6DEE">
                      <w:pPr>
                        <w:jc w:val="left"/>
                      </w:pPr>
                      <w:r>
                        <w:rPr>
                          <w:rFonts w:ascii="ＪＳＰゴシック" w:eastAsia="ＪＳＰゴシック" w:hAnsi="ＪＳＰゴシック" w:hint="eastAsia"/>
                        </w:rPr>
                        <w:t>申込日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F5C24F1" w14:textId="77777777" w:rsidR="00353956" w:rsidRPr="00DA5E5E" w:rsidRDefault="00353956" w:rsidP="00353956">
      <w:pPr>
        <w:ind w:firstLineChars="300" w:firstLine="720"/>
        <w:rPr>
          <w:rFonts w:ascii="ＪＳＰゴシック" w:eastAsia="ＪＳＰゴシック" w:hAnsi="ＪＳＰゴシック"/>
          <w:sz w:val="24"/>
        </w:rPr>
      </w:pPr>
      <w:r w:rsidRPr="00DA5E5E">
        <w:rPr>
          <w:rFonts w:ascii="ＪＳＰゴシック" w:eastAsia="ＪＳＰゴシック" w:hAnsi="ＪＳＰゴシック" w:hint="eastAsia"/>
          <w:sz w:val="24"/>
        </w:rPr>
        <w:t>ご利用の規則</w:t>
      </w:r>
    </w:p>
    <w:p w14:paraId="5D01F5E2" w14:textId="77777777" w:rsidR="00353956" w:rsidRPr="00DA5E5E" w:rsidRDefault="00353956" w:rsidP="00A157D8">
      <w:pPr>
        <w:spacing w:line="240" w:lineRule="exact"/>
        <w:ind w:firstLineChars="300" w:firstLine="63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Pr="00DA5E5E">
        <w:rPr>
          <w:rFonts w:ascii="ＪＳＰゴシック" w:eastAsia="ＪＳＰゴシック" w:hAnsi="ＪＳＰゴシック" w:hint="eastAsia"/>
        </w:rPr>
        <w:t xml:space="preserve">ガイド場所 　　</w:t>
      </w:r>
      <w:r>
        <w:rPr>
          <w:rFonts w:ascii="ＪＳＰゴシック" w:eastAsia="ＪＳＰゴシック" w:hAnsi="ＪＳＰゴシック" w:hint="eastAsia"/>
        </w:rPr>
        <w:t xml:space="preserve"> </w:t>
      </w:r>
      <w:r w:rsidRPr="00DA5E5E">
        <w:rPr>
          <w:rFonts w:ascii="ＪＳＰゴシック" w:eastAsia="ＪＳＰゴシック" w:hAnsi="ＪＳＰゴシック" w:hint="eastAsia"/>
        </w:rPr>
        <w:t xml:space="preserve">　原則として岩崎城址公園内とします。</w:t>
      </w:r>
    </w:p>
    <w:p w14:paraId="2F42D21E" w14:textId="77777777" w:rsidR="00353956" w:rsidRDefault="00353956" w:rsidP="00A157D8">
      <w:pPr>
        <w:spacing w:line="240" w:lineRule="exact"/>
        <w:ind w:firstLineChars="300" w:firstLine="63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Pr="00DA5E5E">
        <w:rPr>
          <w:rFonts w:ascii="ＪＳＰゴシック" w:eastAsia="ＪＳＰゴシック" w:hAnsi="ＪＳＰゴシック" w:hint="eastAsia"/>
        </w:rPr>
        <w:t xml:space="preserve">ガイド方式 　　　</w:t>
      </w:r>
      <w:r>
        <w:rPr>
          <w:rFonts w:ascii="ＪＳＰゴシック" w:eastAsia="ＪＳＰゴシック" w:hAnsi="ＪＳＰゴシック" w:hint="eastAsia"/>
        </w:rPr>
        <w:t xml:space="preserve"> </w:t>
      </w:r>
      <w:r w:rsidRPr="00DA5E5E">
        <w:rPr>
          <w:rFonts w:ascii="ＪＳＰゴシック" w:eastAsia="ＪＳＰゴシック" w:hAnsi="ＪＳＰゴシック" w:hint="eastAsia"/>
        </w:rPr>
        <w:t>ガイド員が参加者 ５名ぐらいまで随行して説明します。人数が多い場合</w:t>
      </w:r>
    </w:p>
    <w:p w14:paraId="31839BC5" w14:textId="77777777" w:rsidR="00353956" w:rsidRDefault="00353956" w:rsidP="00A157D8">
      <w:pPr>
        <w:spacing w:line="240" w:lineRule="exact"/>
        <w:ind w:firstLineChars="1250" w:firstLine="2625"/>
        <w:rPr>
          <w:rFonts w:ascii="ＪＳＰゴシック" w:eastAsia="ＪＳＰゴシック" w:hAnsi="ＪＳＰゴシック"/>
        </w:rPr>
      </w:pPr>
      <w:r w:rsidRPr="00DA5E5E">
        <w:rPr>
          <w:rFonts w:ascii="ＪＳＰゴシック" w:eastAsia="ＪＳＰゴシック" w:hAnsi="ＪＳＰゴシック" w:hint="eastAsia"/>
        </w:rPr>
        <w:t>ガイド員を増やしますが、状況により十分に対応できないことがあります。</w:t>
      </w:r>
    </w:p>
    <w:p w14:paraId="20FBAA5D" w14:textId="77777777" w:rsidR="00353956" w:rsidRDefault="00353956" w:rsidP="00A157D8">
      <w:pPr>
        <w:spacing w:line="240" w:lineRule="exact"/>
        <w:ind w:leftChars="1250" w:left="2625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ボランティアガイドは開始時間に合わせて準備をするので、30分以上遅れると</w:t>
      </w:r>
    </w:p>
    <w:p w14:paraId="71C3646F" w14:textId="77777777" w:rsidR="00353956" w:rsidRPr="00146D6D" w:rsidRDefault="00353956" w:rsidP="00A157D8">
      <w:pPr>
        <w:spacing w:line="240" w:lineRule="exact"/>
        <w:ind w:leftChars="1250" w:left="2625"/>
        <w:rPr>
          <w:rFonts w:ascii="ＪＳＰゴシック" w:eastAsia="ＪＳＰゴシック" w:hAnsi="ＪＳＰゴシック"/>
        </w:rPr>
      </w:pPr>
      <w:r w:rsidRPr="002C02CE">
        <w:rPr>
          <w:rFonts w:ascii="ＪＳＰゴシック" w:eastAsia="ＪＳＰゴシック" w:hAnsi="ＪＳＰゴシック" w:hint="eastAsia"/>
        </w:rPr>
        <w:t>ボランティアガイドによる</w:t>
      </w:r>
      <w:r>
        <w:rPr>
          <w:rFonts w:ascii="ＪＳＰゴシック" w:eastAsia="ＪＳＰゴシック" w:hAnsi="ＪＳＰゴシック" w:hint="eastAsia"/>
        </w:rPr>
        <w:t>ガイドができないことがあります。</w:t>
      </w:r>
    </w:p>
    <w:p w14:paraId="6FF0EE6F" w14:textId="77777777" w:rsidR="00353956" w:rsidRPr="00DA5E5E" w:rsidRDefault="00353956" w:rsidP="00A157D8">
      <w:pPr>
        <w:spacing w:line="240" w:lineRule="exact"/>
        <w:ind w:firstLineChars="300" w:firstLine="63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Pr="00DA5E5E">
        <w:rPr>
          <w:rFonts w:ascii="ＪＳＰゴシック" w:eastAsia="ＪＳＰゴシック" w:hAnsi="ＪＳＰゴシック" w:hint="eastAsia"/>
        </w:rPr>
        <w:t>利用料金 　　　　ガイド案内は無料です。</w:t>
      </w:r>
    </w:p>
    <w:p w14:paraId="08F7F8C3" w14:textId="77777777" w:rsidR="00353956" w:rsidRPr="00DA5E5E" w:rsidRDefault="00353956" w:rsidP="00A157D8">
      <w:pPr>
        <w:spacing w:line="240" w:lineRule="exact"/>
        <w:ind w:firstLineChars="300" w:firstLine="63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Pr="00DA5E5E">
        <w:rPr>
          <w:rFonts w:ascii="ＪＳＰゴシック" w:eastAsia="ＪＳＰゴシック" w:hAnsi="ＪＳＰゴシック" w:hint="eastAsia"/>
        </w:rPr>
        <w:t>予約可能日 　　　当日の ２週間前から３か月先まで。予約後、急な日程の変更はご遠慮ください。</w:t>
      </w:r>
    </w:p>
    <w:p w14:paraId="2C0EFBA0" w14:textId="437AD405" w:rsidR="00353956" w:rsidRPr="00DA5E5E" w:rsidRDefault="00353956" w:rsidP="00A157D8">
      <w:pPr>
        <w:spacing w:line="240" w:lineRule="exact"/>
        <w:ind w:firstLineChars="300" w:firstLine="63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Pr="00DA5E5E">
        <w:rPr>
          <w:rFonts w:ascii="ＪＳＰゴシック" w:eastAsia="ＪＳＰゴシック" w:hAnsi="ＪＳＰゴシック" w:hint="eastAsia"/>
        </w:rPr>
        <w:t>申込み方法 　　　メール、電話、FAXでお願いします。</w:t>
      </w:r>
      <w:r w:rsidR="00A157D8">
        <w:rPr>
          <w:rFonts w:ascii="ＪＳＰゴシック" w:eastAsia="ＪＳＰゴシック" w:hAnsi="ＪＳＰゴシック" w:hint="eastAsia"/>
        </w:rPr>
        <w:t>受付完了のご連絡をいたします。</w:t>
      </w:r>
    </w:p>
    <w:p w14:paraId="56303F69" w14:textId="2E416D76" w:rsidR="00A157D8" w:rsidRPr="00DA5E5E" w:rsidRDefault="00353956" w:rsidP="00A157D8">
      <w:pPr>
        <w:spacing w:line="240" w:lineRule="exact"/>
        <w:ind w:firstLineChars="200" w:firstLine="420"/>
        <w:rPr>
          <w:rFonts w:ascii="ＪＳＰゴシック" w:eastAsia="ＪＳＰゴシック" w:hAnsi="ＪＳＰゴシック"/>
        </w:rPr>
      </w:pPr>
      <w:r w:rsidRPr="00DA5E5E">
        <w:rPr>
          <w:rFonts w:ascii="ＪＳＰゴシック" w:eastAsia="ＪＳＰゴシック" w:hAnsi="ＪＳＰゴシック" w:hint="eastAsia"/>
        </w:rPr>
        <w:t xml:space="preserve">　　　　　　　　　 </w:t>
      </w:r>
      <w:r>
        <w:rPr>
          <w:rFonts w:ascii="ＪＳＰゴシック" w:eastAsia="ＪＳＰゴシック" w:hAnsi="ＪＳＰゴシック" w:hint="eastAsia"/>
        </w:rPr>
        <w:t xml:space="preserve">  </w:t>
      </w:r>
      <w:r w:rsidRPr="00DA5E5E">
        <w:rPr>
          <w:rFonts w:ascii="ＪＳＰゴシック" w:eastAsia="ＪＳＰゴシック" w:hAnsi="ＪＳＰゴシック" w:hint="eastAsia"/>
        </w:rPr>
        <w:t>電話の場合は、申込書に記入してある要項をお伝えください。</w:t>
      </w:r>
    </w:p>
    <w:p w14:paraId="5955C227" w14:textId="77777777" w:rsidR="00353956" w:rsidRPr="00DA5E5E" w:rsidRDefault="00353956" w:rsidP="00A157D8">
      <w:pPr>
        <w:spacing w:line="240" w:lineRule="exact"/>
        <w:ind w:firstLineChars="300" w:firstLine="630"/>
        <w:rPr>
          <w:rFonts w:ascii="ＪＳＰゴシック" w:eastAsia="ＪＳＰゴシック" w:hAnsi="ＪＳＰゴシック"/>
        </w:rPr>
      </w:pPr>
      <w:r>
        <w:rPr>
          <w:rFonts w:ascii="ＪＳＰゴシック" w:eastAsia="ＪＳＰゴシック" w:hAnsi="ＪＳＰゴシック" w:hint="eastAsia"/>
        </w:rPr>
        <w:t>・</w:t>
      </w:r>
      <w:r w:rsidRPr="00DA5E5E">
        <w:rPr>
          <w:rFonts w:ascii="ＪＳＰゴシック" w:eastAsia="ＪＳＰゴシック" w:hAnsi="ＪＳＰゴシック" w:hint="eastAsia"/>
        </w:rPr>
        <w:t>申込み先 　　　　岩崎城歴史記念館 TEL 0561-73-8825 FAX 0561-74-0046</w:t>
      </w:r>
    </w:p>
    <w:p w14:paraId="4A0641A9" w14:textId="77777777" w:rsidR="00353956" w:rsidRPr="00DA5E5E" w:rsidRDefault="00353956" w:rsidP="00A157D8">
      <w:pPr>
        <w:spacing w:line="240" w:lineRule="exact"/>
        <w:ind w:firstLineChars="200" w:firstLine="420"/>
        <w:rPr>
          <w:rFonts w:ascii="ＪＳＰゴシック" w:eastAsia="ＪＳＰゴシック" w:hAnsi="ＪＳＰゴシック"/>
        </w:rPr>
      </w:pPr>
      <w:r w:rsidRPr="00DA5E5E">
        <w:rPr>
          <w:rFonts w:ascii="ＪＳＰゴシック" w:eastAsia="ＪＳＰゴシック" w:hAnsi="ＪＳＰゴシック" w:hint="eastAsia"/>
        </w:rPr>
        <w:t xml:space="preserve">　　　　　　　　　</w:t>
      </w:r>
      <w:r>
        <w:rPr>
          <w:rFonts w:ascii="ＪＳＰゴシック" w:eastAsia="ＪＳＰゴシック" w:hAnsi="ＪＳＰゴシック" w:hint="eastAsia"/>
        </w:rPr>
        <w:t xml:space="preserve">  </w:t>
      </w:r>
      <w:r w:rsidRPr="00DA5E5E">
        <w:rPr>
          <w:rFonts w:ascii="ＪＳＰゴシック" w:eastAsia="ＪＳＰゴシック" w:hAnsi="ＪＳＰゴシック" w:hint="eastAsia"/>
        </w:rPr>
        <w:t xml:space="preserve"> メール n-iwasakijo@mf.ccnw.ne.jp</w:t>
      </w:r>
    </w:p>
    <w:p w14:paraId="5D1872CD" w14:textId="4FB354F7" w:rsidR="009F1686" w:rsidRPr="00D47B4E" w:rsidRDefault="00A157D8" w:rsidP="009F1686">
      <w:pPr>
        <w:spacing w:line="500" w:lineRule="exact"/>
        <w:ind w:firstLineChars="200" w:firstLine="420"/>
        <w:jc w:val="right"/>
        <w:rPr>
          <w:rFonts w:ascii="ＪＳＰゴシック" w:eastAsia="ＪＳＰゴシック" w:hAnsi="ＪＳＰゴシック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C21A1" wp14:editId="3F2FF776">
                <wp:simplePos x="0" y="0"/>
                <wp:positionH relativeFrom="page">
                  <wp:posOffset>3509010</wp:posOffset>
                </wp:positionH>
                <wp:positionV relativeFrom="paragraph">
                  <wp:posOffset>4081145</wp:posOffset>
                </wp:positionV>
                <wp:extent cx="3518073" cy="859971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073" cy="8599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862484" w14:textId="592CF0F7" w:rsidR="00B771BF" w:rsidRPr="00347336" w:rsidRDefault="00B771BF" w:rsidP="00986C78">
                            <w:pPr>
                              <w:spacing w:line="6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336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みなさん、岩崎城検定中級合格者で、</w:t>
                            </w:r>
                          </w:p>
                          <w:p w14:paraId="139E153D" w14:textId="7A2D4200" w:rsidR="00B771BF" w:rsidRPr="00FA2105" w:rsidRDefault="00B771BF" w:rsidP="00986C78">
                            <w:pPr>
                              <w:spacing w:line="64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385623" w:themeColor="accent6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7336">
                              <w:rPr>
                                <w:rFonts w:ascii="HGP創英角ﾎﾟｯﾌﾟ体" w:eastAsia="HGP創英角ﾎﾟｯﾌﾟ体" w:hAnsi="HGP創英角ﾎﾟｯﾌﾟ体" w:hint="eastAsia"/>
                                <w:color w:val="385623" w:themeColor="accent6" w:themeShade="8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知識も豊富です！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C21A1" id="_x0000_s1027" type="#_x0000_t202" style="position:absolute;left:0;text-align:left;margin-left:276.3pt;margin-top:321.35pt;width:277pt;height:67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" filled="f" stroked="f">
                <v:textbox inset="5.85pt,.7pt,5.85pt,.7pt">
                  <w:txbxContent>
                    <w:p w14:paraId="3F862484" w14:textId="592CF0F7" w:rsidR="00B771BF" w:rsidRPr="00347336" w:rsidRDefault="00B771BF" w:rsidP="00986C78">
                      <w:pPr>
                        <w:spacing w:line="6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336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みなさん、岩崎城検定中級合格者で、</w:t>
                      </w:r>
                    </w:p>
                    <w:p w14:paraId="139E153D" w14:textId="7A2D4200" w:rsidR="00B771BF" w:rsidRPr="00FA2105" w:rsidRDefault="00B771BF" w:rsidP="00986C78">
                      <w:pPr>
                        <w:spacing w:line="64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385623" w:themeColor="accent6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47336">
                        <w:rPr>
                          <w:rFonts w:ascii="HGP創英角ﾎﾟｯﾌﾟ体" w:eastAsia="HGP創英角ﾎﾟｯﾌﾟ体" w:hAnsi="HGP創英角ﾎﾟｯﾌﾟ体" w:hint="eastAsia"/>
                          <w:color w:val="385623" w:themeColor="accent6" w:themeShade="8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知識も豊富です！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0786524" wp14:editId="31D2A8D2">
                <wp:simplePos x="0" y="0"/>
                <wp:positionH relativeFrom="page">
                  <wp:posOffset>22860</wp:posOffset>
                </wp:positionH>
                <wp:positionV relativeFrom="paragraph">
                  <wp:posOffset>-144780</wp:posOffset>
                </wp:positionV>
                <wp:extent cx="7496175" cy="17678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176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7BD53A" w14:textId="77777777" w:rsidR="00B771BF" w:rsidRPr="00A157D8" w:rsidRDefault="00B771BF" w:rsidP="00A157D8">
                            <w:pPr>
                              <w:spacing w:line="1300" w:lineRule="exact"/>
                              <w:jc w:val="center"/>
                              <w:rPr>
                                <w:rFonts w:ascii="AR P明朝体U" w:eastAsia="AR P明朝体U" w:hAnsi="AR P明朝体U"/>
                                <w:bCs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7D8">
                              <w:rPr>
                                <w:rFonts w:ascii="AR P明朝体U" w:eastAsia="AR P明朝体U" w:hAnsi="AR P明朝体U" w:hint="eastAsia"/>
                                <w:bCs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私たち</w:t>
                            </w:r>
                            <w:r w:rsidRPr="00A157D8">
                              <w:rPr>
                                <w:rFonts w:ascii="AR P明朝体U" w:eastAsia="AR P明朝体U" w:hAnsi="AR P明朝体U" w:hint="eastAsia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A157D8">
                              <w:rPr>
                                <w:rFonts w:ascii="AR P明朝体U" w:eastAsia="AR P明朝体U" w:hAnsi="AR P明朝体U"/>
                                <w:bCs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岩崎城</w:t>
                            </w:r>
                            <w:r w:rsidRPr="00A157D8">
                              <w:rPr>
                                <w:rFonts w:ascii="AR P明朝体U" w:eastAsia="AR P明朝体U" w:hAnsi="AR P明朝体U"/>
                                <w:bCs/>
                                <w:color w:val="000000" w:themeColor="text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02AFEB8A" w14:textId="77777777" w:rsidR="00B771BF" w:rsidRPr="00A157D8" w:rsidRDefault="00B771BF" w:rsidP="00A157D8">
                            <w:pPr>
                              <w:spacing w:line="1300" w:lineRule="exact"/>
                              <w:jc w:val="center"/>
                              <w:rPr>
                                <w:rFonts w:ascii="AR P明朝体U" w:eastAsia="AR P明朝体U" w:hAnsi="AR P明朝体U"/>
                                <w:bCs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7D8">
                              <w:rPr>
                                <w:rFonts w:ascii="AR P明朝体U" w:eastAsia="AR P明朝体U" w:hAnsi="AR P明朝体U"/>
                                <w:bCs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ご案内します</w:t>
                            </w:r>
                            <w:r w:rsidRPr="00A157D8">
                              <w:rPr>
                                <w:rFonts w:ascii="AR P明朝体U" w:eastAsia="AR P明朝体U" w:hAnsi="AR P明朝体U" w:hint="eastAsia"/>
                                <w:bCs/>
                                <w:color w:val="000000" w:themeColor="text1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6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6524" id="テキスト ボックス 1" o:spid="_x0000_s1028" type="#_x0000_t202" style="position:absolute;left:0;text-align:left;margin-left:1.8pt;margin-top:-11.4pt;width:590.25pt;height:139.2pt;z-index:251677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" filled="f" stroked="f">
                <v:textbox inset="5.85pt,.7pt,5.85pt,.7pt">
                  <w:txbxContent>
                    <w:p w14:paraId="2D7BD53A" w14:textId="77777777" w:rsidR="00B771BF" w:rsidRPr="00A157D8" w:rsidRDefault="00B771BF" w:rsidP="00A157D8">
                      <w:pPr>
                        <w:spacing w:line="1300" w:lineRule="exact"/>
                        <w:jc w:val="center"/>
                        <w:rPr>
                          <w:rFonts w:ascii="AR P明朝体U" w:eastAsia="AR P明朝体U" w:hAnsi="AR P明朝体U"/>
                          <w:bCs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57D8">
                        <w:rPr>
                          <w:rFonts w:ascii="AR P明朝体U" w:eastAsia="AR P明朝体U" w:hAnsi="AR P明朝体U" w:hint="eastAsia"/>
                          <w:bCs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私たち</w:t>
                      </w:r>
                      <w:r w:rsidRPr="00A157D8">
                        <w:rPr>
                          <w:rFonts w:ascii="AR P明朝体U" w:eastAsia="AR P明朝体U" w:hAnsi="AR P明朝体U" w:hint="eastAsia"/>
                          <w:bCs/>
                          <w:color w:val="000000" w:themeColor="text1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A157D8">
                        <w:rPr>
                          <w:rFonts w:ascii="AR P明朝体U" w:eastAsia="AR P明朝体U" w:hAnsi="AR P明朝体U"/>
                          <w:bCs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岩崎城</w:t>
                      </w:r>
                      <w:r w:rsidRPr="00A157D8">
                        <w:rPr>
                          <w:rFonts w:ascii="AR P明朝体U" w:eastAsia="AR P明朝体U" w:hAnsi="AR P明朝体U"/>
                          <w:bCs/>
                          <w:color w:val="000000" w:themeColor="text1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02AFEB8A" w14:textId="77777777" w:rsidR="00B771BF" w:rsidRPr="00A157D8" w:rsidRDefault="00B771BF" w:rsidP="00A157D8">
                      <w:pPr>
                        <w:spacing w:line="1300" w:lineRule="exact"/>
                        <w:jc w:val="center"/>
                        <w:rPr>
                          <w:rFonts w:ascii="AR P明朝体U" w:eastAsia="AR P明朝体U" w:hAnsi="AR P明朝体U"/>
                          <w:bCs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157D8">
                        <w:rPr>
                          <w:rFonts w:ascii="AR P明朝体U" w:eastAsia="AR P明朝体U" w:hAnsi="AR P明朝体U"/>
                          <w:bCs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ご案内します</w:t>
                      </w:r>
                      <w:r w:rsidRPr="00A157D8">
                        <w:rPr>
                          <w:rFonts w:ascii="AR P明朝体U" w:eastAsia="AR P明朝体U" w:hAnsi="AR P明朝体U" w:hint="eastAsia"/>
                          <w:bCs/>
                          <w:color w:val="000000" w:themeColor="text1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6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A351F22" wp14:editId="3E239850">
            <wp:simplePos x="0" y="0"/>
            <wp:positionH relativeFrom="margin">
              <wp:posOffset>6143625</wp:posOffset>
            </wp:positionH>
            <wp:positionV relativeFrom="paragraph">
              <wp:posOffset>3165780</wp:posOffset>
            </wp:positionV>
            <wp:extent cx="240308" cy="884059"/>
            <wp:effectExtent l="171450" t="19050" r="102870" b="0"/>
            <wp:wrapNone/>
            <wp:docPr id="17" name="図 17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黒い背景に白い文字がある&#10;&#10;低い精度で自動的に生成された説明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74641" y1="64583" x2="47368" y2="7943"/>
                                  <a14:foregroundMark x1="42105" y1="64583" x2="11005" y2="11458"/>
                                  <a14:foregroundMark x1="65550" y1="6510" x2="76555" y2="29297"/>
                                  <a14:foregroundMark x1="5263" y1="88411" x2="5263" y2="88411"/>
                                  <a14:foregroundMark x1="5263" y1="81250" x2="3828" y2="98047"/>
                                  <a14:foregroundMark x1="88038" y1="37630" x2="82775" y2="41927"/>
                                  <a14:backgroundMark x1="44019" y1="88411" x2="44019" y2="8841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07349">
                      <a:off x="0" y="0"/>
                      <a:ext cx="240308" cy="884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5" behindDoc="0" locked="0" layoutInCell="1" allowOverlap="1" wp14:anchorId="33006FFE" wp14:editId="11F3F2B2">
            <wp:simplePos x="0" y="0"/>
            <wp:positionH relativeFrom="margin">
              <wp:posOffset>5774690</wp:posOffset>
            </wp:positionH>
            <wp:positionV relativeFrom="paragraph">
              <wp:posOffset>4719320</wp:posOffset>
            </wp:positionV>
            <wp:extent cx="679498" cy="679498"/>
            <wp:effectExtent l="0" t="0" r="6350" b="6350"/>
            <wp:wrapNone/>
            <wp:docPr id="183283692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3692" name="図 3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98" cy="679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6640D" wp14:editId="1F53EF32">
                <wp:simplePos x="0" y="0"/>
                <wp:positionH relativeFrom="column">
                  <wp:posOffset>-83185</wp:posOffset>
                </wp:positionH>
                <wp:positionV relativeFrom="paragraph">
                  <wp:posOffset>5762625</wp:posOffset>
                </wp:positionV>
                <wp:extent cx="6922135" cy="1676400"/>
                <wp:effectExtent l="0" t="0" r="0" b="0"/>
                <wp:wrapNone/>
                <wp:docPr id="98971418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135" cy="167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691710" w14:textId="407FFA15" w:rsidR="00524EDB" w:rsidRDefault="00347336" w:rsidP="00524EDB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  <w:r w:rsidRPr="00524EDB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岩崎城の歴史（岩崎城の戦いなど）、岩崎城址公園内の説明</w:t>
                            </w:r>
                          </w:p>
                          <w:p w14:paraId="70E56208" w14:textId="330BC335" w:rsidR="00524EDB" w:rsidRDefault="00347336" w:rsidP="00524EDB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  <w:r w:rsidRPr="00524EDB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日進市内の城跡などを紹介します。岩崎城の魅力を幅広く発信するため</w:t>
                            </w:r>
                          </w:p>
                          <w:p w14:paraId="3CB64C6A" w14:textId="2AEEB4D5" w:rsidR="00524EDB" w:rsidRPr="00524EDB" w:rsidRDefault="00347336" w:rsidP="00524EDB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  <w:r w:rsidRPr="00524EDB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2023年4月22日に発足しました！</w:t>
                            </w:r>
                          </w:p>
                          <w:p w14:paraId="5CDA0557" w14:textId="7AE62A6C" w:rsidR="00524EDB" w:rsidRDefault="00E466C0" w:rsidP="00524EDB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さらに、</w:t>
                            </w:r>
                            <w:r w:rsidR="00347336" w:rsidRPr="00524EDB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岩崎城検定</w:t>
                            </w:r>
                            <w:r w:rsidR="00524EDB" w:rsidRPr="00524EDB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中級</w:t>
                            </w:r>
                            <w:r w:rsidR="00347336" w:rsidRPr="00524EDB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に合格したボランティアガイドも加わり</w:t>
                            </w:r>
                          </w:p>
                          <w:p w14:paraId="71810088" w14:textId="5B8A1F27" w:rsidR="00347336" w:rsidRPr="00524EDB" w:rsidRDefault="00524EDB" w:rsidP="00524EDB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sz w:val="26"/>
                                <w:szCs w:val="26"/>
                              </w:rPr>
                            </w:pPr>
                            <w:r w:rsidRPr="00524EDB">
                              <w:rPr>
                                <w:rFonts w:ascii="AR丸ゴシック体E" w:eastAsia="AR丸ゴシック体E" w:hAnsi="AR丸ゴシック体E" w:hint="eastAsia"/>
                                <w:sz w:val="26"/>
                                <w:szCs w:val="26"/>
                              </w:rPr>
                              <w:t>パワーアップしています！</w:t>
                            </w:r>
                          </w:p>
                          <w:p w14:paraId="25290CC5" w14:textId="4703806F" w:rsidR="00524EDB" w:rsidRPr="00524EDB" w:rsidRDefault="00524EDB" w:rsidP="00524EDB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  <w:sz w:val="28"/>
                                <w:szCs w:val="32"/>
                              </w:rPr>
                            </w:pPr>
                            <w:r w:rsidRPr="00524EDB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szCs w:val="32"/>
                              </w:rPr>
                              <w:t>ぜひ、</w:t>
                            </w:r>
                            <w:r w:rsidRPr="00A157D8">
                              <w:rPr>
                                <w:rFonts w:ascii="AR丸ゴシック体E" w:eastAsia="AR丸ゴシック体E" w:hAnsi="AR丸ゴシック体E" w:hint="eastAsia"/>
                                <w:color w:val="806000" w:themeColor="accent4" w:themeShade="80"/>
                                <w:sz w:val="28"/>
                                <w:szCs w:val="32"/>
                              </w:rPr>
                              <w:t>岩崎城ボランティアガイド</w:t>
                            </w:r>
                            <w:r w:rsidRPr="00524EDB">
                              <w:rPr>
                                <w:rFonts w:ascii="AR丸ゴシック体E" w:eastAsia="AR丸ゴシック体E" w:hAnsi="AR丸ゴシック体E" w:hint="eastAsia"/>
                                <w:sz w:val="28"/>
                                <w:szCs w:val="32"/>
                              </w:rPr>
                              <w:t>をご利用ください！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640D" id="テキスト ボックス 5" o:spid="_x0000_s1029" type="#_x0000_t202" style="position:absolute;left:0;text-align:left;margin-left:-6.55pt;margin-top:453.75pt;width:545.05pt;height:13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" filled="f" stroked="f" strokeweight=".5pt">
                <v:textbox>
                  <w:txbxContent>
                    <w:p w14:paraId="0C691710" w14:textId="407FFA15" w:rsidR="00524EDB" w:rsidRDefault="00347336" w:rsidP="00524EDB">
                      <w:pPr>
                        <w:jc w:val="center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  <w:r w:rsidRPr="00524EDB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岩崎城の歴史（岩崎城の戦いなど）、岩崎城址公園内の説明</w:t>
                      </w:r>
                    </w:p>
                    <w:p w14:paraId="70E56208" w14:textId="330BC335" w:rsidR="00524EDB" w:rsidRDefault="00347336" w:rsidP="00524EDB">
                      <w:pPr>
                        <w:jc w:val="center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  <w:r w:rsidRPr="00524EDB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日進市内の城跡などを紹介します。岩崎城の魅力を幅広く発信するため</w:t>
                      </w:r>
                    </w:p>
                    <w:p w14:paraId="3CB64C6A" w14:textId="2AEEB4D5" w:rsidR="00524EDB" w:rsidRPr="00524EDB" w:rsidRDefault="00347336" w:rsidP="00524EDB">
                      <w:pPr>
                        <w:jc w:val="center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  <w:r w:rsidRPr="00524EDB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2023年4月22日に発足しました！</w:t>
                      </w:r>
                    </w:p>
                    <w:p w14:paraId="5CDA0557" w14:textId="7AE62A6C" w:rsidR="00524EDB" w:rsidRDefault="00E466C0" w:rsidP="00524EDB">
                      <w:pPr>
                        <w:jc w:val="center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さらに、</w:t>
                      </w:r>
                      <w:r w:rsidR="00347336" w:rsidRPr="00524EDB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岩崎城検定</w:t>
                      </w:r>
                      <w:r w:rsidR="00524EDB" w:rsidRPr="00524EDB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中級</w:t>
                      </w:r>
                      <w:r w:rsidR="00347336" w:rsidRPr="00524EDB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に合格したボランティアガイドも加わり</w:t>
                      </w:r>
                    </w:p>
                    <w:p w14:paraId="71810088" w14:textId="5B8A1F27" w:rsidR="00347336" w:rsidRPr="00524EDB" w:rsidRDefault="00524EDB" w:rsidP="00524EDB">
                      <w:pPr>
                        <w:jc w:val="center"/>
                        <w:rPr>
                          <w:rFonts w:ascii="AR丸ゴシック体E" w:eastAsia="AR丸ゴシック体E" w:hAnsi="AR丸ゴシック体E"/>
                          <w:sz w:val="26"/>
                          <w:szCs w:val="26"/>
                        </w:rPr>
                      </w:pPr>
                      <w:r w:rsidRPr="00524EDB">
                        <w:rPr>
                          <w:rFonts w:ascii="AR丸ゴシック体E" w:eastAsia="AR丸ゴシック体E" w:hAnsi="AR丸ゴシック体E" w:hint="eastAsia"/>
                          <w:sz w:val="26"/>
                          <w:szCs w:val="26"/>
                        </w:rPr>
                        <w:t>パワーアップしています！</w:t>
                      </w:r>
                    </w:p>
                    <w:p w14:paraId="25290CC5" w14:textId="4703806F" w:rsidR="00524EDB" w:rsidRPr="00524EDB" w:rsidRDefault="00524EDB" w:rsidP="00524EDB">
                      <w:pPr>
                        <w:jc w:val="center"/>
                        <w:rPr>
                          <w:rFonts w:ascii="AR丸ゴシック体E" w:eastAsia="AR丸ゴシック体E" w:hAnsi="AR丸ゴシック体E"/>
                          <w:sz w:val="28"/>
                          <w:szCs w:val="32"/>
                        </w:rPr>
                      </w:pPr>
                      <w:r w:rsidRPr="00524EDB">
                        <w:rPr>
                          <w:rFonts w:ascii="AR丸ゴシック体E" w:eastAsia="AR丸ゴシック体E" w:hAnsi="AR丸ゴシック体E" w:hint="eastAsia"/>
                          <w:sz w:val="28"/>
                          <w:szCs w:val="32"/>
                        </w:rPr>
                        <w:t>ぜひ、</w:t>
                      </w:r>
                      <w:r w:rsidRPr="00A157D8">
                        <w:rPr>
                          <w:rFonts w:ascii="AR丸ゴシック体E" w:eastAsia="AR丸ゴシック体E" w:hAnsi="AR丸ゴシック体E" w:hint="eastAsia"/>
                          <w:color w:val="806000" w:themeColor="accent4" w:themeShade="80"/>
                          <w:sz w:val="28"/>
                          <w:szCs w:val="32"/>
                        </w:rPr>
                        <w:t>岩崎城ボランティアガイド</w:t>
                      </w:r>
                      <w:r w:rsidRPr="00524EDB">
                        <w:rPr>
                          <w:rFonts w:ascii="AR丸ゴシック体E" w:eastAsia="AR丸ゴシック体E" w:hAnsi="AR丸ゴシック体E" w:hint="eastAsia"/>
                          <w:sz w:val="28"/>
                          <w:szCs w:val="32"/>
                        </w:rPr>
                        <w:t>をご利用ください！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4" behindDoc="0" locked="0" layoutInCell="1" allowOverlap="1" wp14:anchorId="44AB8271" wp14:editId="25E23981">
            <wp:simplePos x="0" y="0"/>
            <wp:positionH relativeFrom="page">
              <wp:posOffset>26035</wp:posOffset>
            </wp:positionH>
            <wp:positionV relativeFrom="paragraph">
              <wp:posOffset>5288280</wp:posOffset>
            </wp:positionV>
            <wp:extent cx="7461088" cy="2446473"/>
            <wp:effectExtent l="0" t="0" r="6985" b="0"/>
            <wp:wrapSquare wrapText="bothSides"/>
            <wp:docPr id="1743480102" name="図 4" descr="四角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480102" name="図 4" descr="四角形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1088" cy="244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FB9EF3" wp14:editId="0CFB639E">
                <wp:simplePos x="0" y="0"/>
                <wp:positionH relativeFrom="page">
                  <wp:posOffset>-7620</wp:posOffset>
                </wp:positionH>
                <wp:positionV relativeFrom="paragraph">
                  <wp:posOffset>7747000</wp:posOffset>
                </wp:positionV>
                <wp:extent cx="7550150" cy="1143000"/>
                <wp:effectExtent l="0" t="0" r="12700" b="19050"/>
                <wp:wrapNone/>
                <wp:docPr id="88291406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0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9A8ED2C" w14:textId="77777777" w:rsidR="006029DC" w:rsidRPr="00524EDB" w:rsidRDefault="006029DC" w:rsidP="006029DC">
                            <w:pPr>
                              <w:spacing w:line="560" w:lineRule="exact"/>
                              <w:ind w:firstLineChars="100" w:firstLine="360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EDB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262626" w:themeColor="text1" w:themeTint="D9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申込み方法</w:t>
                            </w:r>
                            <w:r w:rsidRPr="00524EDB">
                              <w:rPr>
                                <w:rFonts w:ascii="BIZ UDPゴシック" w:eastAsia="BIZ UDPゴシック" w:hAnsi="BIZ UDPゴシック" w:hint="eastAsia"/>
                                <w:b/>
                                <w:noProof/>
                                <w:color w:val="262626" w:themeColor="text1" w:themeTint="D9"/>
                                <w:sz w:val="44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24E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メール（申込書添付）、電話、FAX、または裏面の</w:t>
                            </w:r>
                            <w:r w:rsidRPr="00524EDB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  <w:r w:rsidRPr="00524E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524EDB"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記入ください</w:t>
                            </w:r>
                            <w:r w:rsidRPr="00524E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709F9B74" w14:textId="2F5CA9BA" w:rsidR="006029DC" w:rsidRPr="00524EDB" w:rsidRDefault="006029DC" w:rsidP="006029DC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E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 </w:t>
                            </w:r>
                            <w:r w:rsidR="00524E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524E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電話の場合は、以下の事項をお伝えください。</w:t>
                            </w:r>
                          </w:p>
                          <w:p w14:paraId="361BB59D" w14:textId="021A7394" w:rsidR="006029DC" w:rsidRPr="00524EDB" w:rsidRDefault="006029DC" w:rsidP="006029D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560" w:lineRule="exact"/>
                              <w:ind w:leftChars="0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EDB">
                              <w:rPr>
                                <w:rFonts w:ascii="BIZ UDPゴシック" w:eastAsia="BIZ UDPゴシック" w:hAnsi="BIZ UDPゴシック" w:hint="eastAsia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名前　②住所　③電話番号　④人数　⑤希望日時</w:t>
                            </w:r>
                          </w:p>
                          <w:p w14:paraId="2BCC0AD5" w14:textId="77777777" w:rsidR="006029DC" w:rsidRPr="00524EDB" w:rsidRDefault="006029DC" w:rsidP="006029DC">
                            <w:pPr>
                              <w:spacing w:line="560" w:lineRule="exact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2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1B81276" w14:textId="60132744" w:rsidR="006029DC" w:rsidRPr="006029DC" w:rsidRDefault="006029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B9EF3" id="テキスト ボックス 3" o:spid="_x0000_s1030" type="#_x0000_t202" style="position:absolute;left:0;text-align:left;margin-left:-.6pt;margin-top:610pt;width:594.5pt;height:9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" filled="f" strokecolor="black [3213]" strokeweight=".5pt">
                <v:textbox>
                  <w:txbxContent>
                    <w:p w14:paraId="49A8ED2C" w14:textId="77777777" w:rsidR="006029DC" w:rsidRPr="00524EDB" w:rsidRDefault="006029DC" w:rsidP="006029DC">
                      <w:pPr>
                        <w:spacing w:line="560" w:lineRule="exact"/>
                        <w:ind w:firstLineChars="100" w:firstLine="360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4EDB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262626" w:themeColor="text1" w:themeTint="D9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申込み方法</w:t>
                      </w:r>
                      <w:r w:rsidRPr="00524EDB">
                        <w:rPr>
                          <w:rFonts w:ascii="BIZ UDPゴシック" w:eastAsia="BIZ UDPゴシック" w:hAnsi="BIZ UDPゴシック" w:hint="eastAsia"/>
                          <w:b/>
                          <w:noProof/>
                          <w:color w:val="262626" w:themeColor="text1" w:themeTint="D9"/>
                          <w:sz w:val="44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24E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メール（申込書添付）、電話、FAX、または裏面の</w:t>
                      </w:r>
                      <w:r w:rsidRPr="00524EDB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申込書</w:t>
                      </w:r>
                      <w:r w:rsidRPr="00524E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524EDB"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記入ください</w:t>
                      </w:r>
                      <w:r w:rsidRPr="00524E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709F9B74" w14:textId="2F5CA9BA" w:rsidR="006029DC" w:rsidRPr="00524EDB" w:rsidRDefault="006029DC" w:rsidP="006029DC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4E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 </w:t>
                      </w:r>
                      <w:r w:rsidR="00524E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524E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電話の場合は、以下の事項をお伝えください。</w:t>
                      </w:r>
                    </w:p>
                    <w:p w14:paraId="361BB59D" w14:textId="021A7394" w:rsidR="006029DC" w:rsidRPr="00524EDB" w:rsidRDefault="006029DC" w:rsidP="006029DC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560" w:lineRule="exact"/>
                        <w:ind w:leftChars="0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24EDB">
                        <w:rPr>
                          <w:rFonts w:ascii="BIZ UDPゴシック" w:eastAsia="BIZ UDPゴシック" w:hAnsi="BIZ UDPゴシック" w:hint="eastAsia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名前　②住所　③電話番号　④人数　⑤希望日時</w:t>
                      </w:r>
                    </w:p>
                    <w:p w14:paraId="2BCC0AD5" w14:textId="77777777" w:rsidR="006029DC" w:rsidRPr="00524EDB" w:rsidRDefault="006029DC" w:rsidP="006029DC">
                      <w:pPr>
                        <w:spacing w:line="560" w:lineRule="exact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2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1B81276" w14:textId="60132744" w:rsidR="006029DC" w:rsidRPr="006029DC" w:rsidRDefault="006029DC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218D95" wp14:editId="01ABE6A6">
                <wp:simplePos x="0" y="0"/>
                <wp:positionH relativeFrom="column">
                  <wp:posOffset>3515360</wp:posOffset>
                </wp:positionH>
                <wp:positionV relativeFrom="paragraph">
                  <wp:posOffset>8999220</wp:posOffset>
                </wp:positionV>
                <wp:extent cx="3225800" cy="1036955"/>
                <wp:effectExtent l="0" t="0" r="0" b="0"/>
                <wp:wrapNone/>
                <wp:docPr id="165624333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1036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BCD57F" w14:textId="77777777" w:rsidR="00524EDB" w:rsidRPr="00524EDB" w:rsidRDefault="00524EDB" w:rsidP="00A157D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24EDB">
                              <w:rPr>
                                <w:rFonts w:ascii="Meiryo UI" w:eastAsia="Meiryo UI" w:hAnsi="Meiryo UI" w:hint="eastAsia"/>
                              </w:rPr>
                              <w:t>問い合わせ　 岩崎城歴史記念館</w:t>
                            </w:r>
                          </w:p>
                          <w:p w14:paraId="2E5766A5" w14:textId="77777777" w:rsidR="00524EDB" w:rsidRPr="00524EDB" w:rsidRDefault="00524EDB" w:rsidP="00A157D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24EDB">
                              <w:rPr>
                                <w:rFonts w:ascii="Meiryo UI" w:eastAsia="Meiryo UI" w:hAnsi="Meiryo UI" w:hint="eastAsia"/>
                              </w:rPr>
                              <w:t>〒470-0131　日進市岩崎町市場６７番地</w:t>
                            </w:r>
                          </w:p>
                          <w:p w14:paraId="6A098501" w14:textId="77777777" w:rsidR="00524EDB" w:rsidRPr="00524EDB" w:rsidRDefault="00524EDB" w:rsidP="00A157D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24EDB">
                              <w:rPr>
                                <w:rFonts w:ascii="Meiryo UI" w:eastAsia="Meiryo UI" w:hAnsi="Meiryo UI"/>
                              </w:rPr>
                              <w:t>Tel   0561-73-8825  Fax   0561-74-0046</w:t>
                            </w:r>
                          </w:p>
                          <w:p w14:paraId="0A4078FE" w14:textId="77777777" w:rsidR="00524EDB" w:rsidRPr="00524EDB" w:rsidRDefault="00524EDB" w:rsidP="00A157D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24EDB">
                              <w:rPr>
                                <w:rFonts w:ascii="Meiryo UI" w:eastAsia="Meiryo UI" w:hAnsi="Meiryo UI"/>
                              </w:rPr>
                              <w:t>Email  n-iwasakijo@mf.ccnw.ne.jp</w:t>
                            </w:r>
                          </w:p>
                          <w:p w14:paraId="1FEA289E" w14:textId="666E64E3" w:rsidR="00524EDB" w:rsidRPr="00524EDB" w:rsidRDefault="00524EDB" w:rsidP="00A157D8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524EDB">
                              <w:rPr>
                                <w:rFonts w:ascii="Meiryo UI" w:eastAsia="Meiryo UI" w:hAnsi="Meiryo UI" w:hint="eastAsia"/>
                              </w:rPr>
                              <w:t>HP    　http://www.mf.ccnw.ne.jp/iwasakijo/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18D95" id="テキスト ボックス 6" o:spid="_x0000_s1031" type="#_x0000_t202" style="position:absolute;left:0;text-align:left;margin-left:276.8pt;margin-top:708.6pt;width:254pt;height:8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" filled="f" stroked="f" strokeweight=".5pt">
                <v:textbox>
                  <w:txbxContent>
                    <w:p w14:paraId="73BCD57F" w14:textId="77777777" w:rsidR="00524EDB" w:rsidRPr="00524EDB" w:rsidRDefault="00524EDB" w:rsidP="00A157D8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524EDB">
                        <w:rPr>
                          <w:rFonts w:ascii="Meiryo UI" w:eastAsia="Meiryo UI" w:hAnsi="Meiryo UI" w:hint="eastAsia"/>
                        </w:rPr>
                        <w:t>問い合わせ　 岩崎城歴史記念館</w:t>
                      </w:r>
                    </w:p>
                    <w:p w14:paraId="2E5766A5" w14:textId="77777777" w:rsidR="00524EDB" w:rsidRPr="00524EDB" w:rsidRDefault="00524EDB" w:rsidP="00A157D8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524EDB">
                        <w:rPr>
                          <w:rFonts w:ascii="Meiryo UI" w:eastAsia="Meiryo UI" w:hAnsi="Meiryo UI" w:hint="eastAsia"/>
                        </w:rPr>
                        <w:t>〒470-0131　日進市岩崎町市場６７番地</w:t>
                      </w:r>
                    </w:p>
                    <w:p w14:paraId="6A098501" w14:textId="77777777" w:rsidR="00524EDB" w:rsidRPr="00524EDB" w:rsidRDefault="00524EDB" w:rsidP="00A157D8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524EDB">
                        <w:rPr>
                          <w:rFonts w:ascii="Meiryo UI" w:eastAsia="Meiryo UI" w:hAnsi="Meiryo UI"/>
                        </w:rPr>
                        <w:t>Tel   0561-73-8825  Fax   0561-74-0046</w:t>
                      </w:r>
                    </w:p>
                    <w:p w14:paraId="0A4078FE" w14:textId="77777777" w:rsidR="00524EDB" w:rsidRPr="00524EDB" w:rsidRDefault="00524EDB" w:rsidP="00A157D8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524EDB">
                        <w:rPr>
                          <w:rFonts w:ascii="Meiryo UI" w:eastAsia="Meiryo UI" w:hAnsi="Meiryo UI"/>
                        </w:rPr>
                        <w:t>Email  n-iwasakijo@mf.ccnw.ne.jp</w:t>
                      </w:r>
                    </w:p>
                    <w:p w14:paraId="1FEA289E" w14:textId="666E64E3" w:rsidR="00524EDB" w:rsidRPr="00524EDB" w:rsidRDefault="00524EDB" w:rsidP="00A157D8">
                      <w:pPr>
                        <w:spacing w:line="300" w:lineRule="exact"/>
                        <w:rPr>
                          <w:rFonts w:ascii="Meiryo UI" w:eastAsia="Meiryo UI" w:hAnsi="Meiryo UI"/>
                        </w:rPr>
                      </w:pPr>
                      <w:r w:rsidRPr="00524EDB">
                        <w:rPr>
                          <w:rFonts w:ascii="Meiryo UI" w:eastAsia="Meiryo UI" w:hAnsi="Meiryo UI" w:hint="eastAsia"/>
                        </w:rPr>
                        <w:t>HP    　http://www.mf.ccnw.ne.jp/iwasakijo/</w:t>
                      </w:r>
                    </w:p>
                  </w:txbxContent>
                </v:textbox>
              </v:shape>
            </w:pict>
          </mc:Fallback>
        </mc:AlternateContent>
      </w:r>
      <w:r w:rsidR="00353956" w:rsidRPr="001B6593">
        <w:rPr>
          <w:noProof/>
        </w:rPr>
        <w:drawing>
          <wp:anchor distT="0" distB="0" distL="114300" distR="114300" simplePos="0" relativeHeight="251674111" behindDoc="0" locked="0" layoutInCell="1" allowOverlap="1" wp14:anchorId="31049AF3" wp14:editId="65073171">
            <wp:simplePos x="0" y="0"/>
            <wp:positionH relativeFrom="margin">
              <wp:posOffset>1283335</wp:posOffset>
            </wp:positionH>
            <wp:positionV relativeFrom="paragraph">
              <wp:posOffset>-217181</wp:posOffset>
            </wp:positionV>
            <wp:extent cx="4079630" cy="2182129"/>
            <wp:effectExtent l="0" t="0" r="0" b="0"/>
            <wp:wrapNone/>
            <wp:docPr id="1984399597" name="丹羽扇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399597" name="丹羽扇" descr="図形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630" cy="218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9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D8064" wp14:editId="6749CD01">
                <wp:simplePos x="0" y="0"/>
                <wp:positionH relativeFrom="margin">
                  <wp:posOffset>2934970</wp:posOffset>
                </wp:positionH>
                <wp:positionV relativeFrom="paragraph">
                  <wp:posOffset>1872593</wp:posOffset>
                </wp:positionV>
                <wp:extent cx="3522345" cy="217043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2345" cy="2170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DA2691" w14:textId="77777777" w:rsidR="00B771BF" w:rsidRPr="00A157D8" w:rsidRDefault="00B771BF" w:rsidP="00EC132F">
                            <w:pPr>
                              <w:spacing w:line="1100" w:lineRule="exact"/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bCs/>
                                <w:color w:val="806000" w:themeColor="accent4" w:themeShade="80"/>
                                <w:sz w:val="100"/>
                                <w:szCs w:val="100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57D8">
                              <w:rPr>
                                <w:rFonts w:ascii="AR P悠々ゴシック体E" w:eastAsia="AR P悠々ゴシック体E" w:hAnsi="AR P悠々ゴシック体E" w:hint="eastAsia"/>
                                <w:bCs/>
                                <w:color w:val="806000" w:themeColor="accent4" w:themeShade="80"/>
                                <w:sz w:val="100"/>
                                <w:szCs w:val="100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岩崎城</w:t>
                            </w:r>
                          </w:p>
                          <w:p w14:paraId="32063BEE" w14:textId="77777777" w:rsidR="00B771BF" w:rsidRPr="00A157D8" w:rsidRDefault="00B771BF" w:rsidP="00EC132F">
                            <w:pPr>
                              <w:spacing w:line="1100" w:lineRule="exact"/>
                              <w:rPr>
                                <w:rFonts w:ascii="AR P悠々ゴシック体E" w:eastAsia="AR P悠々ゴシック体E" w:hAnsi="AR P悠々ゴシック体E"/>
                                <w:bCs/>
                                <w:color w:val="806000" w:themeColor="accent4" w:themeShade="80"/>
                                <w:sz w:val="100"/>
                                <w:szCs w:val="100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157D8">
                              <w:rPr>
                                <w:rFonts w:ascii="AR P悠々ゴシック体E" w:eastAsia="AR P悠々ゴシック体E" w:hAnsi="AR P悠々ゴシック体E" w:hint="eastAsia"/>
                                <w:bCs/>
                                <w:color w:val="806000" w:themeColor="accent4" w:themeShade="80"/>
                                <w:sz w:val="100"/>
                                <w:szCs w:val="100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ボランティア</w:t>
                            </w:r>
                          </w:p>
                          <w:p w14:paraId="3435D63B" w14:textId="77777777" w:rsidR="00B771BF" w:rsidRPr="00A157D8" w:rsidRDefault="00B771BF" w:rsidP="00EC132F">
                            <w:pPr>
                              <w:spacing w:line="1100" w:lineRule="exact"/>
                              <w:jc w:val="center"/>
                              <w:rPr>
                                <w:rFonts w:ascii="AR P悠々ゴシック体E" w:eastAsia="AR P悠々ゴシック体E" w:hAnsi="AR P悠々ゴシック体E"/>
                                <w:bCs/>
                                <w:noProof/>
                                <w:color w:val="806000" w:themeColor="accent4" w:themeShade="80"/>
                                <w:sz w:val="100"/>
                                <w:szCs w:val="1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57D8">
                              <w:rPr>
                                <w:rFonts w:ascii="AR P悠々ゴシック体E" w:eastAsia="AR P悠々ゴシック体E" w:hAnsi="AR P悠々ゴシック体E" w:hint="eastAsia"/>
                                <w:bCs/>
                                <w:color w:val="806000" w:themeColor="accent4" w:themeShade="80"/>
                                <w:sz w:val="100"/>
                                <w:szCs w:val="100"/>
                                <w:shd w:val="clear" w:color="auto" w:fill="FFFFFF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ガイド</w:t>
                            </w:r>
                          </w:p>
                          <w:p w14:paraId="106854D3" w14:textId="77777777" w:rsidR="00B771BF" w:rsidRDefault="00B771BF" w:rsidP="00B771B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D8064" id="_x0000_s1032" type="#_x0000_t202" style="position:absolute;left:0;text-align:left;margin-left:231.1pt;margin-top:147.45pt;width:277.35pt;height:170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" filled="f" stroked="f">
                <v:textbox inset="5.85pt,.7pt,5.85pt,.7pt">
                  <w:txbxContent>
                    <w:p w14:paraId="1EDA2691" w14:textId="77777777" w:rsidR="00B771BF" w:rsidRPr="00A157D8" w:rsidRDefault="00B771BF" w:rsidP="00EC132F">
                      <w:pPr>
                        <w:spacing w:line="1100" w:lineRule="exact"/>
                        <w:jc w:val="center"/>
                        <w:rPr>
                          <w:rFonts w:ascii="AR P悠々ゴシック体E" w:eastAsia="AR P悠々ゴシック体E" w:hAnsi="AR P悠々ゴシック体E"/>
                          <w:bCs/>
                          <w:color w:val="806000" w:themeColor="accent4" w:themeShade="80"/>
                          <w:sz w:val="100"/>
                          <w:szCs w:val="100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57D8">
                        <w:rPr>
                          <w:rFonts w:ascii="AR P悠々ゴシック体E" w:eastAsia="AR P悠々ゴシック体E" w:hAnsi="AR P悠々ゴシック体E" w:hint="eastAsia"/>
                          <w:bCs/>
                          <w:color w:val="806000" w:themeColor="accent4" w:themeShade="80"/>
                          <w:sz w:val="100"/>
                          <w:szCs w:val="100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岩崎城</w:t>
                      </w:r>
                    </w:p>
                    <w:p w14:paraId="32063BEE" w14:textId="77777777" w:rsidR="00B771BF" w:rsidRPr="00A157D8" w:rsidRDefault="00B771BF" w:rsidP="00EC132F">
                      <w:pPr>
                        <w:spacing w:line="1100" w:lineRule="exact"/>
                        <w:rPr>
                          <w:rFonts w:ascii="AR P悠々ゴシック体E" w:eastAsia="AR P悠々ゴシック体E" w:hAnsi="AR P悠々ゴシック体E"/>
                          <w:bCs/>
                          <w:color w:val="806000" w:themeColor="accent4" w:themeShade="80"/>
                          <w:sz w:val="100"/>
                          <w:szCs w:val="100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157D8">
                        <w:rPr>
                          <w:rFonts w:ascii="AR P悠々ゴシック体E" w:eastAsia="AR P悠々ゴシック体E" w:hAnsi="AR P悠々ゴシック体E" w:hint="eastAsia"/>
                          <w:bCs/>
                          <w:color w:val="806000" w:themeColor="accent4" w:themeShade="80"/>
                          <w:sz w:val="100"/>
                          <w:szCs w:val="100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ボランティア</w:t>
                      </w:r>
                    </w:p>
                    <w:p w14:paraId="3435D63B" w14:textId="77777777" w:rsidR="00B771BF" w:rsidRPr="00A157D8" w:rsidRDefault="00B771BF" w:rsidP="00EC132F">
                      <w:pPr>
                        <w:spacing w:line="1100" w:lineRule="exact"/>
                        <w:jc w:val="center"/>
                        <w:rPr>
                          <w:rFonts w:ascii="AR P悠々ゴシック体E" w:eastAsia="AR P悠々ゴシック体E" w:hAnsi="AR P悠々ゴシック体E"/>
                          <w:bCs/>
                          <w:noProof/>
                          <w:color w:val="806000" w:themeColor="accent4" w:themeShade="80"/>
                          <w:sz w:val="100"/>
                          <w:szCs w:val="1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57D8">
                        <w:rPr>
                          <w:rFonts w:ascii="AR P悠々ゴシック体E" w:eastAsia="AR P悠々ゴシック体E" w:hAnsi="AR P悠々ゴシック体E" w:hint="eastAsia"/>
                          <w:bCs/>
                          <w:color w:val="806000" w:themeColor="accent4" w:themeShade="80"/>
                          <w:sz w:val="100"/>
                          <w:szCs w:val="100"/>
                          <w:shd w:val="clear" w:color="auto" w:fill="FFFFFF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ガイド</w:t>
                      </w:r>
                    </w:p>
                    <w:p w14:paraId="106854D3" w14:textId="77777777" w:rsidR="00B771BF" w:rsidRDefault="00B771BF" w:rsidP="00B771BF"/>
                  </w:txbxContent>
                </v:textbox>
                <w10:wrap anchorx="margin"/>
              </v:shape>
            </w:pict>
          </mc:Fallback>
        </mc:AlternateContent>
      </w:r>
      <w:r w:rsidR="00353956">
        <w:rPr>
          <w:noProof/>
        </w:rPr>
        <mc:AlternateContent>
          <mc:Choice Requires="wps">
            <w:drawing>
              <wp:anchor distT="0" distB="0" distL="114300" distR="114300" simplePos="0" relativeHeight="251676159" behindDoc="0" locked="0" layoutInCell="1" allowOverlap="1" wp14:anchorId="66ABC116" wp14:editId="4F15F7E8">
                <wp:simplePos x="0" y="0"/>
                <wp:positionH relativeFrom="column">
                  <wp:posOffset>3041015</wp:posOffset>
                </wp:positionH>
                <wp:positionV relativeFrom="paragraph">
                  <wp:posOffset>4879706</wp:posOffset>
                </wp:positionV>
                <wp:extent cx="2807335" cy="468630"/>
                <wp:effectExtent l="0" t="0" r="0" b="7620"/>
                <wp:wrapNone/>
                <wp:docPr id="105439204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733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0D8979" w14:textId="2869025E" w:rsidR="00A808BE" w:rsidRPr="00A808BE" w:rsidRDefault="00A808BE">
                            <w:pPr>
                              <w:rPr>
                                <w:rFonts w:ascii="AR P悠々ゴシック体E" w:eastAsia="AR P悠々ゴシック体E" w:hAnsi="AR P悠々ゴシック体E"/>
                                <w:sz w:val="24"/>
                                <w:szCs w:val="24"/>
                              </w:rPr>
                            </w:pPr>
                            <w:r w:rsidRPr="000D6963">
                              <w:rPr>
                                <w:rFonts w:ascii="AR P悠々ゴシック体E" w:eastAsia="AR P悠々ゴシック体E" w:hAnsi="AR P悠々ゴシック体E" w:hint="eastAsia"/>
                                <w:sz w:val="26"/>
                                <w:szCs w:val="26"/>
                              </w:rPr>
                              <w:t>ボランティアガイドの詳細はコチラ</w:t>
                            </w:r>
                            <w:r w:rsidRPr="00A808BE">
                              <w:rPr>
                                <w:rFonts w:ascii="AR P悠々ゴシック体E" w:eastAsia="AR P悠々ゴシック体E" w:hAnsi="AR P悠々ゴシック体E" w:hint="eastAsia"/>
                                <w:sz w:val="32"/>
                                <w:szCs w:val="32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BC116" id="テキスト ボックス 4" o:spid="_x0000_s1033" type="#_x0000_t202" style="position:absolute;left:0;text-align:left;margin-left:239.45pt;margin-top:384.25pt;width:221.05pt;height:36.9pt;z-index:251676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" filled="f" stroked="f" strokeweight=".5pt">
                <v:textbox>
                  <w:txbxContent>
                    <w:p w14:paraId="400D8979" w14:textId="2869025E" w:rsidR="00A808BE" w:rsidRPr="00A808BE" w:rsidRDefault="00A808BE">
                      <w:pPr>
                        <w:rPr>
                          <w:rFonts w:ascii="AR P悠々ゴシック体E" w:eastAsia="AR P悠々ゴシック体E" w:hAnsi="AR P悠々ゴシック体E"/>
                          <w:sz w:val="24"/>
                          <w:szCs w:val="24"/>
                        </w:rPr>
                      </w:pPr>
                      <w:r w:rsidRPr="000D6963">
                        <w:rPr>
                          <w:rFonts w:ascii="AR P悠々ゴシック体E" w:eastAsia="AR P悠々ゴシック体E" w:hAnsi="AR P悠々ゴシック体E" w:hint="eastAsia"/>
                          <w:sz w:val="26"/>
                          <w:szCs w:val="26"/>
                        </w:rPr>
                        <w:t>ボランティアガイドの詳細はコチラ</w:t>
                      </w:r>
                      <w:r w:rsidRPr="00A808BE">
                        <w:rPr>
                          <w:rFonts w:ascii="AR P悠々ゴシック体E" w:eastAsia="AR P悠々ゴシック体E" w:hAnsi="AR P悠々ゴシック体E" w:hint="eastAsia"/>
                          <w:sz w:val="32"/>
                          <w:szCs w:val="32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353956">
        <w:rPr>
          <w:rFonts w:ascii="ＪＳＰゴシック" w:eastAsia="ＪＳＰゴシック" w:hAnsi="ＪＳＰゴシック" w:hint="eastAsia"/>
          <w:noProof/>
          <w:sz w:val="28"/>
        </w:rPr>
        <w:drawing>
          <wp:anchor distT="0" distB="0" distL="114300" distR="114300" simplePos="0" relativeHeight="251658239" behindDoc="0" locked="0" layoutInCell="1" allowOverlap="1" wp14:anchorId="772DCB96" wp14:editId="11F35C10">
            <wp:simplePos x="0" y="0"/>
            <wp:positionH relativeFrom="margin">
              <wp:posOffset>86123</wp:posOffset>
            </wp:positionH>
            <wp:positionV relativeFrom="paragraph">
              <wp:posOffset>1748123</wp:posOffset>
            </wp:positionV>
            <wp:extent cx="2693035" cy="3505200"/>
            <wp:effectExtent l="133350" t="114300" r="145415" b="171450"/>
            <wp:wrapSquare wrapText="bothSides"/>
            <wp:docPr id="16745016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01614" name="図 1674501614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7" t="2768" r="6388" b="11525"/>
                    <a:stretch/>
                  </pic:blipFill>
                  <pic:spPr bwMode="auto">
                    <a:xfrm>
                      <a:off x="0" y="0"/>
                      <a:ext cx="2693035" cy="3505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1686" w:rsidRPr="00D47B4E" w:rsidSect="003539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C1B46" w14:textId="77777777" w:rsidR="00D67528" w:rsidRDefault="00D67528" w:rsidP="00702174">
      <w:r>
        <w:separator/>
      </w:r>
    </w:p>
  </w:endnote>
  <w:endnote w:type="continuationSeparator" w:id="0">
    <w:p w14:paraId="5F3DD7C6" w14:textId="77777777" w:rsidR="00D67528" w:rsidRDefault="00D67528" w:rsidP="0070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panose1 w:val="020B0600000101010101"/>
    <w:charset w:val="80"/>
    <w:family w:val="modern"/>
    <w:pitch w:val="variable"/>
    <w:sig w:usb0="00000003" w:usb1="08070000" w:usb2="00000010" w:usb3="00000000" w:csb0="00020001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明朝体U">
    <w:panose1 w:val="020B0600010101010101"/>
    <w:charset w:val="80"/>
    <w:family w:val="roman"/>
    <w:pitch w:val="variable"/>
    <w:sig w:usb0="80000283" w:usb1="28C76CFA" w:usb2="00000010" w:usb3="00000000" w:csb0="00020001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悠々ゴシック体E">
    <w:panose1 w:val="040B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7E8B7" w14:textId="77777777" w:rsidR="00D67528" w:rsidRDefault="00D67528" w:rsidP="00702174">
      <w:r>
        <w:separator/>
      </w:r>
    </w:p>
  </w:footnote>
  <w:footnote w:type="continuationSeparator" w:id="0">
    <w:p w14:paraId="2F5880B9" w14:textId="77777777" w:rsidR="00D67528" w:rsidRDefault="00D67528" w:rsidP="0070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01EF5"/>
    <w:multiLevelType w:val="hybridMultilevel"/>
    <w:tmpl w:val="AC9206EA"/>
    <w:lvl w:ilvl="0" w:tplc="47ECB4B2">
      <w:start w:val="1"/>
      <w:numFmt w:val="decimalEnclosedCircle"/>
      <w:lvlText w:val="%1"/>
      <w:lvlJc w:val="left"/>
      <w:pPr>
        <w:ind w:left="30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4" w:hanging="440"/>
      </w:pPr>
    </w:lvl>
    <w:lvl w:ilvl="2" w:tplc="04090011" w:tentative="1">
      <w:start w:val="1"/>
      <w:numFmt w:val="decimalEnclosedCircle"/>
      <w:lvlText w:val="%3"/>
      <w:lvlJc w:val="left"/>
      <w:pPr>
        <w:ind w:left="3984" w:hanging="440"/>
      </w:pPr>
    </w:lvl>
    <w:lvl w:ilvl="3" w:tplc="0409000F" w:tentative="1">
      <w:start w:val="1"/>
      <w:numFmt w:val="decimal"/>
      <w:lvlText w:val="%4."/>
      <w:lvlJc w:val="left"/>
      <w:pPr>
        <w:ind w:left="4424" w:hanging="440"/>
      </w:pPr>
    </w:lvl>
    <w:lvl w:ilvl="4" w:tplc="04090017" w:tentative="1">
      <w:start w:val="1"/>
      <w:numFmt w:val="aiueoFullWidth"/>
      <w:lvlText w:val="(%5)"/>
      <w:lvlJc w:val="left"/>
      <w:pPr>
        <w:ind w:left="4864" w:hanging="440"/>
      </w:pPr>
    </w:lvl>
    <w:lvl w:ilvl="5" w:tplc="04090011" w:tentative="1">
      <w:start w:val="1"/>
      <w:numFmt w:val="decimalEnclosedCircle"/>
      <w:lvlText w:val="%6"/>
      <w:lvlJc w:val="left"/>
      <w:pPr>
        <w:ind w:left="5304" w:hanging="440"/>
      </w:pPr>
    </w:lvl>
    <w:lvl w:ilvl="6" w:tplc="0409000F" w:tentative="1">
      <w:start w:val="1"/>
      <w:numFmt w:val="decimal"/>
      <w:lvlText w:val="%7."/>
      <w:lvlJc w:val="left"/>
      <w:pPr>
        <w:ind w:left="5744" w:hanging="440"/>
      </w:pPr>
    </w:lvl>
    <w:lvl w:ilvl="7" w:tplc="04090017" w:tentative="1">
      <w:start w:val="1"/>
      <w:numFmt w:val="aiueoFullWidth"/>
      <w:lvlText w:val="(%8)"/>
      <w:lvlJc w:val="left"/>
      <w:pPr>
        <w:ind w:left="6184" w:hanging="440"/>
      </w:pPr>
    </w:lvl>
    <w:lvl w:ilvl="8" w:tplc="04090011" w:tentative="1">
      <w:start w:val="1"/>
      <w:numFmt w:val="decimalEnclosedCircle"/>
      <w:lvlText w:val="%9"/>
      <w:lvlJc w:val="left"/>
      <w:pPr>
        <w:ind w:left="6624" w:hanging="440"/>
      </w:pPr>
    </w:lvl>
  </w:abstractNum>
  <w:num w:numId="1" w16cid:durableId="2115517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43"/>
    <w:rsid w:val="00003310"/>
    <w:rsid w:val="000063C8"/>
    <w:rsid w:val="000B3023"/>
    <w:rsid w:val="000D6963"/>
    <w:rsid w:val="00126A7C"/>
    <w:rsid w:val="001430BC"/>
    <w:rsid w:val="001F3339"/>
    <w:rsid w:val="00212A67"/>
    <w:rsid w:val="002301F7"/>
    <w:rsid w:val="0023287B"/>
    <w:rsid w:val="00242168"/>
    <w:rsid w:val="00280565"/>
    <w:rsid w:val="002D6DEE"/>
    <w:rsid w:val="002E079C"/>
    <w:rsid w:val="002E71F7"/>
    <w:rsid w:val="00302F3C"/>
    <w:rsid w:val="00347336"/>
    <w:rsid w:val="00353956"/>
    <w:rsid w:val="003731BB"/>
    <w:rsid w:val="003B4FA0"/>
    <w:rsid w:val="00417D8D"/>
    <w:rsid w:val="00484CC3"/>
    <w:rsid w:val="004A5351"/>
    <w:rsid w:val="004C0758"/>
    <w:rsid w:val="004C4AAF"/>
    <w:rsid w:val="004E7ABD"/>
    <w:rsid w:val="00524EDB"/>
    <w:rsid w:val="00533B42"/>
    <w:rsid w:val="00546471"/>
    <w:rsid w:val="00567970"/>
    <w:rsid w:val="005918FE"/>
    <w:rsid w:val="005A19DD"/>
    <w:rsid w:val="005C15C0"/>
    <w:rsid w:val="005D2009"/>
    <w:rsid w:val="005E2608"/>
    <w:rsid w:val="006029DC"/>
    <w:rsid w:val="00610DEF"/>
    <w:rsid w:val="00622B7D"/>
    <w:rsid w:val="00643F12"/>
    <w:rsid w:val="00691748"/>
    <w:rsid w:val="006E7873"/>
    <w:rsid w:val="00702174"/>
    <w:rsid w:val="00706131"/>
    <w:rsid w:val="00773023"/>
    <w:rsid w:val="007B46EA"/>
    <w:rsid w:val="007D4106"/>
    <w:rsid w:val="0081300A"/>
    <w:rsid w:val="00840198"/>
    <w:rsid w:val="00842F9A"/>
    <w:rsid w:val="008A375B"/>
    <w:rsid w:val="008E7B49"/>
    <w:rsid w:val="00966407"/>
    <w:rsid w:val="00982C34"/>
    <w:rsid w:val="00986C78"/>
    <w:rsid w:val="00991E11"/>
    <w:rsid w:val="009A1A74"/>
    <w:rsid w:val="009B41A7"/>
    <w:rsid w:val="009D22BB"/>
    <w:rsid w:val="009E10F1"/>
    <w:rsid w:val="009F1686"/>
    <w:rsid w:val="00A157D8"/>
    <w:rsid w:val="00A350BD"/>
    <w:rsid w:val="00A642EC"/>
    <w:rsid w:val="00A711BE"/>
    <w:rsid w:val="00A808BE"/>
    <w:rsid w:val="00AB558D"/>
    <w:rsid w:val="00AF4F43"/>
    <w:rsid w:val="00B141B9"/>
    <w:rsid w:val="00B303FD"/>
    <w:rsid w:val="00B33150"/>
    <w:rsid w:val="00B40996"/>
    <w:rsid w:val="00B739ED"/>
    <w:rsid w:val="00B771BF"/>
    <w:rsid w:val="00B90828"/>
    <w:rsid w:val="00BA258F"/>
    <w:rsid w:val="00BE2C24"/>
    <w:rsid w:val="00C14B75"/>
    <w:rsid w:val="00C3684A"/>
    <w:rsid w:val="00C429CD"/>
    <w:rsid w:val="00C535FD"/>
    <w:rsid w:val="00CE1155"/>
    <w:rsid w:val="00CF4076"/>
    <w:rsid w:val="00D47B4E"/>
    <w:rsid w:val="00D605A2"/>
    <w:rsid w:val="00D67528"/>
    <w:rsid w:val="00D94C94"/>
    <w:rsid w:val="00DA5E5E"/>
    <w:rsid w:val="00DC3DAF"/>
    <w:rsid w:val="00E03495"/>
    <w:rsid w:val="00E466C0"/>
    <w:rsid w:val="00E660FB"/>
    <w:rsid w:val="00E834FE"/>
    <w:rsid w:val="00EA5B30"/>
    <w:rsid w:val="00EC132F"/>
    <w:rsid w:val="00EC25E7"/>
    <w:rsid w:val="00F443C2"/>
    <w:rsid w:val="00F85D26"/>
    <w:rsid w:val="00FA2105"/>
    <w:rsid w:val="00FB3BF6"/>
    <w:rsid w:val="00FB4601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641C4"/>
  <w15:chartTrackingRefBased/>
  <w15:docId w15:val="{9A44CE40-BAB2-4C65-905E-D34B0358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174"/>
  </w:style>
  <w:style w:type="paragraph" w:styleId="a6">
    <w:name w:val="footer"/>
    <w:basedOn w:val="a"/>
    <w:link w:val="a7"/>
    <w:uiPriority w:val="99"/>
    <w:unhideWhenUsed/>
    <w:rsid w:val="00702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174"/>
  </w:style>
  <w:style w:type="paragraph" w:styleId="a8">
    <w:name w:val="Balloon Text"/>
    <w:basedOn w:val="a"/>
    <w:link w:val="a9"/>
    <w:uiPriority w:val="99"/>
    <w:semiHidden/>
    <w:unhideWhenUsed/>
    <w:rsid w:val="00D47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B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29DC"/>
    <w:pPr>
      <w:ind w:leftChars="400" w:left="840"/>
    </w:pPr>
  </w:style>
  <w:style w:type="character" w:styleId="ab">
    <w:name w:val="Hyperlink"/>
    <w:basedOn w:val="a0"/>
    <w:uiPriority w:val="99"/>
    <w:unhideWhenUsed/>
    <w:rsid w:val="00126A7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26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EDDD-557C-4932-9138-B0CA5ED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</dc:creator>
  <cp:keywords/>
  <dc:description/>
  <cp:lastModifiedBy>岩崎城歴史記念館iwasakiji2 _PC20230608</cp:lastModifiedBy>
  <cp:revision>33</cp:revision>
  <cp:lastPrinted>2025-04-03T01:09:00Z</cp:lastPrinted>
  <dcterms:created xsi:type="dcterms:W3CDTF">2024-04-06T06:11:00Z</dcterms:created>
  <dcterms:modified xsi:type="dcterms:W3CDTF">2025-04-03T02:05:00Z</dcterms:modified>
</cp:coreProperties>
</file>